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9" w:rsidRPr="00D47A90" w:rsidRDefault="00E70AD9" w:rsidP="00D47A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90">
        <w:rPr>
          <w:rFonts w:ascii="Times New Roman" w:hAnsi="Times New Roman"/>
          <w:sz w:val="28"/>
          <w:szCs w:val="28"/>
        </w:rPr>
        <w:t>Краткое описание дисциплины</w:t>
      </w:r>
      <w:r w:rsidRPr="00D47A90">
        <w:rPr>
          <w:rFonts w:ascii="Times New Roman" w:hAnsi="Times New Roman"/>
          <w:b/>
          <w:sz w:val="28"/>
          <w:szCs w:val="28"/>
        </w:rPr>
        <w:t xml:space="preserve"> «</w:t>
      </w:r>
      <w:r w:rsidR="00C502F9">
        <w:rPr>
          <w:rFonts w:ascii="Times New Roman" w:hAnsi="Times New Roman"/>
          <w:b/>
          <w:sz w:val="28"/>
          <w:szCs w:val="28"/>
        </w:rPr>
        <w:t>Товарная политика</w:t>
      </w:r>
      <w:r w:rsidRPr="00D47A90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C502F9" w:rsidRDefault="00C502F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Товарная политика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2B" w:rsidRPr="0065322B" w:rsidRDefault="003C1BAA" w:rsidP="006B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Маркетинг, международный маркетинг, реклама, промышленный маркетинг</w:t>
            </w:r>
          </w:p>
        </w:tc>
      </w:tr>
      <w:tr w:rsidR="00E70AD9" w:rsidRPr="00D47A90" w:rsidTr="00E70AD9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A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874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Pr="00D47A90" w:rsidRDefault="000A7874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Default="000A7874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0A7874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Pr="00D47A90" w:rsidRDefault="000A7874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Default="000A7874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0A7874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Pr="00D47A90" w:rsidRDefault="000A7874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0A7874" w:rsidRPr="00D47A90" w:rsidRDefault="000A7874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74" w:rsidRDefault="000A7874" w:rsidP="000A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B537E3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Н.С., к.э.н., доцент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0045DE" w:rsidP="0000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E70AD9" w:rsidRPr="00D47A90" w:rsidTr="004A42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4A42A5" w:rsidP="003A1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r w:rsidR="003A1F7C">
              <w:rPr>
                <w:rFonts w:ascii="Times New Roman" w:hAnsi="Times New Roman"/>
                <w:sz w:val="24"/>
                <w:szCs w:val="24"/>
              </w:rPr>
              <w:t>товарной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F7C">
              <w:rPr>
                <w:rFonts w:ascii="Times New Roman" w:hAnsi="Times New Roman"/>
                <w:sz w:val="24"/>
                <w:szCs w:val="24"/>
              </w:rPr>
              <w:t>Классификация товаров, конкурентоспособность и качество товара</w:t>
            </w:r>
            <w:proofErr w:type="gramStart"/>
            <w:r w:rsidR="003A1F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A1F7C">
              <w:rPr>
                <w:rFonts w:ascii="Times New Roman" w:hAnsi="Times New Roman"/>
                <w:sz w:val="24"/>
                <w:szCs w:val="24"/>
              </w:rPr>
              <w:t xml:space="preserve"> Основные решения в концепции товарной политики. Упаковка и маркировка товара</w:t>
            </w:r>
            <w:proofErr w:type="gramStart"/>
            <w:r w:rsidR="003A1F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A1F7C">
              <w:rPr>
                <w:rFonts w:ascii="Times New Roman" w:hAnsi="Times New Roman"/>
                <w:sz w:val="24"/>
                <w:szCs w:val="24"/>
              </w:rPr>
              <w:t xml:space="preserve"> Товарный знак. </w:t>
            </w:r>
            <w:proofErr w:type="spellStart"/>
            <w:r w:rsidR="003A1F7C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="003A1F7C">
              <w:rPr>
                <w:rFonts w:ascii="Times New Roman" w:hAnsi="Times New Roman"/>
                <w:sz w:val="24"/>
                <w:szCs w:val="24"/>
              </w:rPr>
              <w:t>. Правовая охрана товарного знака. Фирменный стиль. Сервис в товарной политике.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D47A9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0A" w:rsidRPr="00C76697" w:rsidRDefault="00154F5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45DE" w:rsidRPr="00C76697">
              <w:rPr>
                <w:rFonts w:ascii="Times New Roman" w:hAnsi="Times New Roman"/>
                <w:bCs/>
                <w:sz w:val="24"/>
                <w:szCs w:val="24"/>
              </w:rPr>
              <w:t>Черник Н.Ю. Товарная политика предприятия</w:t>
            </w:r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 / </w:t>
            </w:r>
            <w:r w:rsidR="000045DE" w:rsidRPr="00C76697">
              <w:rPr>
                <w:rFonts w:ascii="Times New Roman" w:hAnsi="Times New Roman"/>
                <w:bCs/>
                <w:sz w:val="24"/>
                <w:szCs w:val="24"/>
              </w:rPr>
              <w:t>Н.Ю.</w:t>
            </w:r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45DE" w:rsidRPr="00C76697">
              <w:rPr>
                <w:rFonts w:ascii="Times New Roman" w:hAnsi="Times New Roman"/>
                <w:bCs/>
                <w:sz w:val="24"/>
                <w:szCs w:val="24"/>
              </w:rPr>
              <w:t>Черник</w:t>
            </w:r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3030A" w:rsidRPr="00C76697">
              <w:rPr>
                <w:rFonts w:ascii="Times New Roman" w:hAnsi="Times New Roman"/>
                <w:sz w:val="24"/>
                <w:szCs w:val="24"/>
              </w:rPr>
              <w:t>–</w:t>
            </w:r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030A" w:rsidRPr="00C766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A42A5" w:rsidRPr="00C7669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="0083030A" w:rsidRPr="00C766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45DE" w:rsidRPr="00C76697">
              <w:rPr>
                <w:rFonts w:ascii="Times New Roman" w:hAnsi="Times New Roman"/>
                <w:sz w:val="24"/>
                <w:szCs w:val="24"/>
              </w:rPr>
              <w:t>БГЭУ</w:t>
            </w:r>
            <w:r w:rsidR="0083030A" w:rsidRPr="00C76697">
              <w:rPr>
                <w:rFonts w:ascii="Times New Roman" w:hAnsi="Times New Roman"/>
                <w:sz w:val="24"/>
                <w:szCs w:val="24"/>
              </w:rPr>
              <w:t>, 200</w:t>
            </w:r>
            <w:r w:rsidR="000045DE" w:rsidRPr="00C76697">
              <w:rPr>
                <w:rFonts w:ascii="Times New Roman" w:hAnsi="Times New Roman"/>
                <w:sz w:val="24"/>
                <w:szCs w:val="24"/>
              </w:rPr>
              <w:t>4</w:t>
            </w:r>
            <w:r w:rsidR="0083030A" w:rsidRPr="00C76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4F50" w:rsidRPr="00C76697" w:rsidRDefault="00154F5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sz w:val="24"/>
                <w:szCs w:val="24"/>
              </w:rPr>
              <w:t>2. Г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>олубков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 xml:space="preserve">Е.П. Маркетинг: стратегии, планы, </w:t>
            </w:r>
            <w:proofErr w:type="spellStart"/>
            <w:r w:rsidR="00211B22" w:rsidRPr="00C76697">
              <w:rPr>
                <w:rFonts w:ascii="Times New Roman" w:hAnsi="Times New Roman"/>
                <w:sz w:val="24"/>
                <w:szCs w:val="24"/>
              </w:rPr>
              <w:t>стуктуры</w:t>
            </w:r>
            <w:proofErr w:type="spellEnd"/>
            <w:r w:rsidRPr="00C76697">
              <w:rPr>
                <w:rFonts w:ascii="Times New Roman" w:hAnsi="Times New Roman"/>
                <w:sz w:val="24"/>
                <w:szCs w:val="24"/>
              </w:rPr>
              <w:t>.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/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1B22" w:rsidRPr="00C76697">
              <w:rPr>
                <w:rFonts w:ascii="Times New Roman" w:hAnsi="Times New Roman"/>
                <w:sz w:val="24"/>
                <w:szCs w:val="24"/>
              </w:rPr>
              <w:t>Е.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П.Г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>олубков</w:t>
            </w:r>
            <w:proofErr w:type="spellEnd"/>
            <w:r w:rsidRPr="00C76697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, 200</w:t>
            </w:r>
            <w:r w:rsidR="00211B22" w:rsidRPr="00C76697">
              <w:rPr>
                <w:rFonts w:ascii="Times New Roman" w:hAnsi="Times New Roman"/>
                <w:sz w:val="24"/>
                <w:szCs w:val="24"/>
              </w:rPr>
              <w:t>0</w:t>
            </w:r>
            <w:r w:rsidRPr="00C766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AD9" w:rsidRPr="00C76697" w:rsidRDefault="00D47A90" w:rsidP="00211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97">
              <w:rPr>
                <w:rFonts w:ascii="Times New Roman" w:hAnsi="Times New Roman"/>
                <w:sz w:val="24"/>
                <w:szCs w:val="24"/>
              </w:rPr>
              <w:t>3</w:t>
            </w:r>
            <w:r w:rsidR="0083030A" w:rsidRPr="00C76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4F50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Акулич И.Л. Маркетинг. / И.Л. Акулич. </w:t>
            </w:r>
            <w:r w:rsidR="00154F50" w:rsidRPr="00C76697">
              <w:rPr>
                <w:rFonts w:ascii="Times New Roman" w:hAnsi="Times New Roman"/>
                <w:sz w:val="24"/>
                <w:szCs w:val="24"/>
              </w:rPr>
              <w:t>–</w:t>
            </w:r>
            <w:r w:rsidR="00154F50" w:rsidRPr="00C76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F50" w:rsidRPr="00C76697">
              <w:rPr>
                <w:rFonts w:ascii="Times New Roman" w:hAnsi="Times New Roman"/>
                <w:bCs/>
                <w:sz w:val="24"/>
                <w:szCs w:val="24"/>
              </w:rPr>
              <w:t>Мн</w:t>
            </w:r>
            <w:proofErr w:type="spellEnd"/>
            <w:r w:rsidR="00154F50" w:rsidRPr="00C766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54F50" w:rsidRPr="00C76697">
              <w:rPr>
                <w:rFonts w:ascii="Times New Roman" w:hAnsi="Times New Roman"/>
                <w:sz w:val="24"/>
                <w:szCs w:val="24"/>
              </w:rPr>
              <w:t>Вышэйшая</w:t>
            </w:r>
            <w:proofErr w:type="spellEnd"/>
            <w:r w:rsidR="00154F50" w:rsidRPr="00C76697">
              <w:rPr>
                <w:rFonts w:ascii="Times New Roman" w:hAnsi="Times New Roman"/>
                <w:sz w:val="24"/>
                <w:szCs w:val="24"/>
              </w:rPr>
              <w:t xml:space="preserve"> школа, 2010.</w:t>
            </w:r>
          </w:p>
        </w:tc>
      </w:tr>
      <w:bookmarkEnd w:id="0"/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D47A90" w:rsidP="00B53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Знание методологии формирования </w:t>
            </w:r>
            <w:r w:rsidR="00B537E3">
              <w:rPr>
                <w:rFonts w:ascii="Times New Roman" w:hAnsi="Times New Roman"/>
                <w:sz w:val="24"/>
                <w:szCs w:val="24"/>
              </w:rPr>
              <w:t>товарной политики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83030A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3A6277" w:rsidRDefault="003A6277"/>
    <w:sectPr w:rsidR="003A6277" w:rsidSect="00D47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9"/>
    <w:rsid w:val="000045DE"/>
    <w:rsid w:val="00084033"/>
    <w:rsid w:val="000A7874"/>
    <w:rsid w:val="00154F50"/>
    <w:rsid w:val="00211B22"/>
    <w:rsid w:val="003420C2"/>
    <w:rsid w:val="00381D54"/>
    <w:rsid w:val="003A1F7C"/>
    <w:rsid w:val="003A6277"/>
    <w:rsid w:val="003C1BAA"/>
    <w:rsid w:val="003D0259"/>
    <w:rsid w:val="00416AD9"/>
    <w:rsid w:val="004A42A5"/>
    <w:rsid w:val="0059486F"/>
    <w:rsid w:val="005F44CE"/>
    <w:rsid w:val="0065322B"/>
    <w:rsid w:val="006B264E"/>
    <w:rsid w:val="006E54DD"/>
    <w:rsid w:val="00812C71"/>
    <w:rsid w:val="0083030A"/>
    <w:rsid w:val="00AF3C00"/>
    <w:rsid w:val="00B537E3"/>
    <w:rsid w:val="00C502F9"/>
    <w:rsid w:val="00C76697"/>
    <w:rsid w:val="00C909AA"/>
    <w:rsid w:val="00D47A90"/>
    <w:rsid w:val="00DA546E"/>
    <w:rsid w:val="00DF1C76"/>
    <w:rsid w:val="00E70AD9"/>
    <w:rsid w:val="00EA2628"/>
    <w:rsid w:val="00F7285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9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65322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2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km</cp:lastModifiedBy>
  <cp:revision>32</cp:revision>
  <dcterms:created xsi:type="dcterms:W3CDTF">2014-05-18T05:35:00Z</dcterms:created>
  <dcterms:modified xsi:type="dcterms:W3CDTF">2014-06-05T11:56:00Z</dcterms:modified>
</cp:coreProperties>
</file>