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C8" w:rsidRPr="00EC0F50" w:rsidRDefault="00C06A2C" w:rsidP="00CB0DC8">
      <w:pPr>
        <w:pStyle w:val="a3"/>
        <w:tabs>
          <w:tab w:val="left" w:pos="176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DC8" w:rsidRPr="00EC0F50">
        <w:rPr>
          <w:rFonts w:ascii="Times New Roman" w:hAnsi="Times New Roman"/>
        </w:rPr>
        <w:t>УТВЕРЖДАЮ</w:t>
      </w:r>
      <w:r w:rsidR="00CB0DC8" w:rsidRPr="00EC0F50">
        <w:rPr>
          <w:rFonts w:ascii="Times New Roman" w:hAnsi="Times New Roman"/>
        </w:rPr>
        <w:tab/>
      </w:r>
    </w:p>
    <w:p w:rsidR="00CB0DC8" w:rsidRPr="00EC0F50" w:rsidRDefault="00CB0DC8" w:rsidP="00AA0C6D">
      <w:pPr>
        <w:pStyle w:val="a3"/>
        <w:rPr>
          <w:rFonts w:ascii="Times New Roman" w:hAnsi="Times New Roman"/>
        </w:rPr>
      </w:pP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="00557D78" w:rsidRPr="00EC0F50">
        <w:rPr>
          <w:rFonts w:ascii="Times New Roman" w:hAnsi="Times New Roman"/>
        </w:rPr>
        <w:t>Ректор</w:t>
      </w:r>
      <w:r w:rsidR="00AA0C6D" w:rsidRPr="00EC0F50">
        <w:rPr>
          <w:rFonts w:ascii="Times New Roman" w:hAnsi="Times New Roman"/>
        </w:rPr>
        <w:t xml:space="preserve"> БГЭУ</w:t>
      </w:r>
    </w:p>
    <w:p w:rsidR="00CB0DC8" w:rsidRPr="00EC0F50" w:rsidRDefault="00CB0DC8" w:rsidP="00CB0DC8">
      <w:pPr>
        <w:pStyle w:val="a3"/>
        <w:rPr>
          <w:rFonts w:ascii="Times New Roman" w:hAnsi="Times New Roman"/>
        </w:rPr>
      </w:pP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="002F0E78" w:rsidRPr="00EC0F50">
        <w:rPr>
          <w:rFonts w:ascii="Times New Roman" w:hAnsi="Times New Roman"/>
        </w:rPr>
        <w:t>_____________ В.Ю. Шутилин</w:t>
      </w:r>
    </w:p>
    <w:p w:rsidR="00CB0DC8" w:rsidRPr="00EC0F50" w:rsidRDefault="00CB0DC8" w:rsidP="00CB0DC8">
      <w:pPr>
        <w:pStyle w:val="a3"/>
        <w:rPr>
          <w:rFonts w:ascii="Times New Roman" w:hAnsi="Times New Roman"/>
        </w:rPr>
      </w:pP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Pr="00EC0F50">
        <w:rPr>
          <w:rFonts w:ascii="Times New Roman" w:hAnsi="Times New Roman"/>
        </w:rPr>
        <w:tab/>
      </w:r>
      <w:r w:rsidR="00587279">
        <w:rPr>
          <w:rFonts w:ascii="Times New Roman" w:hAnsi="Times New Roman"/>
        </w:rPr>
        <w:t>«_____»_____________2021</w:t>
      </w:r>
      <w:r w:rsidRPr="00EC0F50">
        <w:rPr>
          <w:rFonts w:ascii="Times New Roman" w:hAnsi="Times New Roman"/>
        </w:rPr>
        <w:t xml:space="preserve"> г.</w:t>
      </w:r>
    </w:p>
    <w:p w:rsidR="00CB0DC8" w:rsidRPr="00EC0F50" w:rsidRDefault="00CB0DC8" w:rsidP="00CB0DC8">
      <w:pPr>
        <w:pStyle w:val="a3"/>
        <w:rPr>
          <w:rFonts w:ascii="Times New Roman" w:hAnsi="Times New Roman"/>
        </w:rPr>
      </w:pPr>
    </w:p>
    <w:p w:rsidR="00CB0DC8" w:rsidRPr="00EC0F50" w:rsidRDefault="00CB0DC8" w:rsidP="00CB0DC8">
      <w:pPr>
        <w:pStyle w:val="a3"/>
        <w:rPr>
          <w:rFonts w:ascii="Times New Roman" w:hAnsi="Times New Roman"/>
        </w:rPr>
      </w:pPr>
    </w:p>
    <w:p w:rsidR="00CB0DC8" w:rsidRPr="00EC0F50" w:rsidRDefault="00CB0DC8" w:rsidP="00CB0DC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EC0F50">
        <w:rPr>
          <w:rFonts w:ascii="Times New Roman" w:hAnsi="Times New Roman"/>
          <w:b/>
          <w:sz w:val="23"/>
          <w:szCs w:val="23"/>
        </w:rPr>
        <w:t>План</w:t>
      </w:r>
    </w:p>
    <w:p w:rsidR="00CB0DC8" w:rsidRPr="00EC0F50" w:rsidRDefault="00CB0DC8" w:rsidP="00CB0DC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EC0F50">
        <w:rPr>
          <w:rFonts w:ascii="Times New Roman" w:hAnsi="Times New Roman"/>
          <w:b/>
          <w:sz w:val="23"/>
          <w:szCs w:val="23"/>
        </w:rPr>
        <w:t>идеологической и воспитательной работы</w:t>
      </w:r>
    </w:p>
    <w:p w:rsidR="00CB0DC8" w:rsidRPr="00EC0F50" w:rsidRDefault="00CB0DC8" w:rsidP="00CB0DC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EC0F50">
        <w:rPr>
          <w:rFonts w:ascii="Times New Roman" w:hAnsi="Times New Roman"/>
          <w:b/>
          <w:sz w:val="23"/>
          <w:szCs w:val="23"/>
        </w:rPr>
        <w:t>Белорусского государственного экономического университета</w:t>
      </w:r>
    </w:p>
    <w:p w:rsidR="00CB0DC8" w:rsidRPr="00EC0F50" w:rsidRDefault="004E60F5" w:rsidP="00CB0DC8">
      <w:pPr>
        <w:pStyle w:val="a3"/>
        <w:jc w:val="center"/>
        <w:rPr>
          <w:rFonts w:ascii="Times New Roman" w:hAnsi="Times New Roman"/>
          <w:b/>
          <w:sz w:val="23"/>
          <w:szCs w:val="23"/>
        </w:rPr>
      </w:pPr>
      <w:r w:rsidRPr="00EC0F50">
        <w:rPr>
          <w:rFonts w:ascii="Times New Roman" w:hAnsi="Times New Roman"/>
          <w:b/>
          <w:sz w:val="23"/>
          <w:szCs w:val="23"/>
        </w:rPr>
        <w:t>на 20</w:t>
      </w:r>
      <w:r w:rsidR="007B02BE">
        <w:rPr>
          <w:rFonts w:ascii="Times New Roman" w:hAnsi="Times New Roman"/>
          <w:b/>
          <w:sz w:val="23"/>
          <w:szCs w:val="23"/>
        </w:rPr>
        <w:t>2</w:t>
      </w:r>
      <w:r w:rsidR="00587279">
        <w:rPr>
          <w:rFonts w:ascii="Times New Roman" w:hAnsi="Times New Roman"/>
          <w:b/>
          <w:sz w:val="23"/>
          <w:szCs w:val="23"/>
        </w:rPr>
        <w:t>1</w:t>
      </w:r>
      <w:r w:rsidRPr="00EC0F50">
        <w:rPr>
          <w:rFonts w:ascii="Times New Roman" w:hAnsi="Times New Roman"/>
          <w:b/>
          <w:sz w:val="23"/>
          <w:szCs w:val="23"/>
        </w:rPr>
        <w:t xml:space="preserve"> – 20</w:t>
      </w:r>
      <w:r w:rsidR="007B02BE">
        <w:rPr>
          <w:rFonts w:ascii="Times New Roman" w:hAnsi="Times New Roman"/>
          <w:b/>
          <w:sz w:val="23"/>
          <w:szCs w:val="23"/>
        </w:rPr>
        <w:t>2</w:t>
      </w:r>
      <w:r w:rsidR="00587279">
        <w:rPr>
          <w:rFonts w:ascii="Times New Roman" w:hAnsi="Times New Roman"/>
          <w:b/>
          <w:sz w:val="23"/>
          <w:szCs w:val="23"/>
        </w:rPr>
        <w:t>2</w:t>
      </w:r>
      <w:r w:rsidR="00CB0DC8" w:rsidRPr="00EC0F50">
        <w:rPr>
          <w:rFonts w:ascii="Times New Roman" w:hAnsi="Times New Roman"/>
          <w:b/>
          <w:sz w:val="23"/>
          <w:szCs w:val="23"/>
        </w:rPr>
        <w:t xml:space="preserve"> учебный год</w:t>
      </w:r>
    </w:p>
    <w:p w:rsidR="00CB0DC8" w:rsidRPr="00EC0F50" w:rsidRDefault="00CB0DC8" w:rsidP="00CB0DC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B0DC8" w:rsidRPr="00EC0F50" w:rsidRDefault="00CB0DC8" w:rsidP="00CB0D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b/>
          <w:i/>
          <w:sz w:val="24"/>
          <w:szCs w:val="24"/>
        </w:rPr>
        <w:t>Цель:</w:t>
      </w:r>
      <w:r w:rsidRPr="00EC0F50">
        <w:rPr>
          <w:rFonts w:ascii="Times New Roman" w:hAnsi="Times New Roman"/>
          <w:sz w:val="24"/>
          <w:szCs w:val="24"/>
        </w:rPr>
        <w:t xml:space="preserve"> формирование разносторонне развитой, нравственно зрелой, творческой личности студента, подготовка к самостоятельной жизни, продуктивной трудовой и профессиональной деятельности, содействие саморазвитию, самовоспитанию, самообразованию, самосовершенствованию конкурентоспособной личности, готовой к принятию ответственных решений</w:t>
      </w:r>
    </w:p>
    <w:p w:rsidR="00CB0DC8" w:rsidRPr="00EC0F50" w:rsidRDefault="00CB0DC8" w:rsidP="00CB0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DC8" w:rsidRPr="00EC0F50" w:rsidRDefault="00CB0DC8" w:rsidP="00CB0D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C0F50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CB0DC8" w:rsidRPr="00FD2365" w:rsidRDefault="00157BDE" w:rsidP="00FD23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</w:t>
      </w:r>
      <w:r w:rsidRPr="00054A4E">
        <w:rPr>
          <w:rFonts w:ascii="Times New Roman" w:hAnsi="Times New Roman"/>
          <w:sz w:val="24"/>
          <w:szCs w:val="24"/>
          <w:shd w:val="clear" w:color="auto" w:fill="FFFFFF"/>
        </w:rPr>
        <w:t>мировоззренческих основ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личности,</w:t>
      </w:r>
      <w:r w:rsidRPr="00054A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C0F50">
        <w:rPr>
          <w:rFonts w:ascii="Times New Roman" w:hAnsi="Times New Roman"/>
          <w:sz w:val="24"/>
          <w:szCs w:val="24"/>
          <w:shd w:val="clear" w:color="auto" w:fill="FFFFFF"/>
        </w:rPr>
        <w:t>гражданственности, патриотизма и национального самосознания на 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снове государственной идеологии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  <w:shd w:val="clear" w:color="auto" w:fill="FFFFFF"/>
        </w:rPr>
        <w:t>Формирование нравственной, этической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эстетической культуры личности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здорового образа жизни, воспитание бережного отношения к своему здоровью и здоровью окружающих,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предупреждение вредных привычек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</w:rPr>
        <w:t>Формирование умений и навыков безопасной жизнедеятельности, необходимых в повседневной жизни, а также связанных с конкретной профессионально</w:t>
      </w:r>
      <w:r>
        <w:rPr>
          <w:rFonts w:ascii="Times New Roman" w:hAnsi="Times New Roman"/>
          <w:sz w:val="24"/>
          <w:szCs w:val="24"/>
        </w:rPr>
        <w:t>й деятельностью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</w:rPr>
        <w:t>Поддержка и оказание психологичес</w:t>
      </w:r>
      <w:r>
        <w:rPr>
          <w:rFonts w:ascii="Times New Roman" w:hAnsi="Times New Roman"/>
          <w:sz w:val="24"/>
          <w:szCs w:val="24"/>
        </w:rPr>
        <w:t>кой помощи студентам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</w:rPr>
        <w:t>Формирование умений и навыков эффективной адаптации к изменяющ</w:t>
      </w:r>
      <w:r>
        <w:rPr>
          <w:rFonts w:ascii="Times New Roman" w:hAnsi="Times New Roman"/>
          <w:sz w:val="24"/>
          <w:szCs w:val="24"/>
        </w:rPr>
        <w:t>имся условиям жизнедеятельности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</w:rPr>
        <w:t>Формирование ценностного отношения к семье и воспитанию дет</w:t>
      </w:r>
      <w:r>
        <w:rPr>
          <w:rFonts w:ascii="Times New Roman" w:hAnsi="Times New Roman"/>
          <w:sz w:val="24"/>
          <w:szCs w:val="24"/>
        </w:rPr>
        <w:t>ей, культуры семейных отношений</w:t>
      </w:r>
    </w:p>
    <w:p w:rsidR="00CB0DC8" w:rsidRPr="00EC0F50" w:rsidRDefault="00157BDE" w:rsidP="00295C13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</w:rPr>
        <w:t xml:space="preserve">Формирование гендерной культуры личности; </w:t>
      </w:r>
    </w:p>
    <w:p w:rsidR="00E86A0B" w:rsidRDefault="00157BDE" w:rsidP="00E86A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C0F50">
        <w:rPr>
          <w:rFonts w:ascii="Times New Roman" w:hAnsi="Times New Roman"/>
          <w:sz w:val="24"/>
          <w:szCs w:val="24"/>
        </w:rPr>
        <w:t>Формирование культуры профессиональной деятельнос</w:t>
      </w:r>
      <w:r>
        <w:rPr>
          <w:rFonts w:ascii="Times New Roman" w:hAnsi="Times New Roman"/>
          <w:sz w:val="24"/>
          <w:szCs w:val="24"/>
        </w:rPr>
        <w:t>ти в современных условиях</w:t>
      </w:r>
    </w:p>
    <w:p w:rsidR="007A2254" w:rsidRPr="00E86A0B" w:rsidRDefault="00157BDE" w:rsidP="00E86A0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86A0B">
        <w:rPr>
          <w:rFonts w:ascii="Times New Roman" w:hAnsi="Times New Roman"/>
          <w:sz w:val="24"/>
          <w:szCs w:val="24"/>
        </w:rPr>
        <w:t>Формирование экологической компетентности как составной части профессиональной подготовки</w:t>
      </w:r>
    </w:p>
    <w:p w:rsidR="007A2254" w:rsidRDefault="00157BDE" w:rsidP="007A225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2254">
        <w:rPr>
          <w:rFonts w:ascii="Times New Roman" w:hAnsi="Times New Roman"/>
          <w:sz w:val="24"/>
          <w:szCs w:val="24"/>
        </w:rPr>
        <w:t>Формирование у студентов ценностного отношения к материальному окружению, обогащение духовного, интеллектуального и творческого потенциала личности, наиболее полное развитие способностей и талантов, обучающихся</w:t>
      </w:r>
    </w:p>
    <w:p w:rsidR="00CB0DC8" w:rsidRPr="007A2254" w:rsidRDefault="00157BDE" w:rsidP="007A2254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A2254">
        <w:rPr>
          <w:rFonts w:ascii="Times New Roman" w:hAnsi="Times New Roman"/>
          <w:sz w:val="24"/>
          <w:szCs w:val="24"/>
        </w:rPr>
        <w:t>Формирование у студентов поликультурной компетентности</w:t>
      </w:r>
    </w:p>
    <w:p w:rsidR="007A23D6" w:rsidRDefault="007A23D6" w:rsidP="007A23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3D6" w:rsidRPr="007A23D6" w:rsidRDefault="007A23D6" w:rsidP="007A23D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DC8" w:rsidRPr="00EC0F50" w:rsidRDefault="00CB0DC8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16FF" w:rsidRDefault="002716FF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7791" w:rsidRPr="004F489D" w:rsidRDefault="00937791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74D8" w:rsidRDefault="008A74D8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2365" w:rsidRDefault="00FD2365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74D8" w:rsidRDefault="008A74D8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74D8" w:rsidRDefault="008A74D8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4F83" w:rsidRDefault="00BB4F83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4F83" w:rsidRDefault="00BB4F83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647D1" w:rsidRDefault="00C647D1" w:rsidP="00CB0DC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16BC" w:rsidRPr="00EC0F50" w:rsidRDefault="004E16BC" w:rsidP="00CB0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1701"/>
        <w:gridCol w:w="1842"/>
        <w:gridCol w:w="1276"/>
      </w:tblGrid>
      <w:tr w:rsidR="00CB0DC8" w:rsidRPr="007D5EBF" w:rsidTr="00741F8A">
        <w:trPr>
          <w:trHeight w:val="20"/>
        </w:trPr>
        <w:tc>
          <w:tcPr>
            <w:tcW w:w="1843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направления</w:t>
            </w:r>
          </w:p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Содержание работы.</w:t>
            </w:r>
          </w:p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основных направлений</w:t>
            </w:r>
          </w:p>
        </w:tc>
        <w:tc>
          <w:tcPr>
            <w:tcW w:w="1701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2" w:type="dxa"/>
          </w:tcPr>
          <w:p w:rsidR="00CB0DC8" w:rsidRPr="007D5EBF" w:rsidRDefault="00CB0DC8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Лица, ответственные за проведение мероприятия</w:t>
            </w:r>
          </w:p>
        </w:tc>
        <w:tc>
          <w:tcPr>
            <w:tcW w:w="1276" w:type="dxa"/>
          </w:tcPr>
          <w:p w:rsidR="00CB0DC8" w:rsidRPr="007D5EBF" w:rsidRDefault="00B04D23" w:rsidP="004F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B0DC8" w:rsidRPr="007D5EBF" w:rsidTr="00741F8A">
        <w:trPr>
          <w:trHeight w:val="20"/>
        </w:trPr>
        <w:tc>
          <w:tcPr>
            <w:tcW w:w="10915" w:type="dxa"/>
            <w:gridSpan w:val="5"/>
          </w:tcPr>
          <w:p w:rsidR="00CB0DC8" w:rsidRPr="007D5EBF" w:rsidRDefault="00CB0DC8" w:rsidP="004E6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 Гражданское и патриотическое воспитание</w:t>
            </w:r>
          </w:p>
          <w:p w:rsidR="00CB0DC8" w:rsidRPr="007D5EBF" w:rsidRDefault="00CB0DC8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1.1. Воспитание гражданской культуры личности</w:t>
            </w: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20943" w:rsidRPr="007D5EBF" w:rsidRDefault="00C20943" w:rsidP="004E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4253" w:type="dxa"/>
          </w:tcPr>
          <w:p w:rsidR="00C20943" w:rsidRPr="007D5EBF" w:rsidRDefault="00C20943" w:rsidP="000A471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обучающихся в республиканских, городских и районных общественно-политических, культурно-массовых и спортивных мероприятиях, посвященных государственным праздникам и памятным датам</w:t>
            </w:r>
          </w:p>
        </w:tc>
        <w:tc>
          <w:tcPr>
            <w:tcW w:w="1701" w:type="dxa"/>
          </w:tcPr>
          <w:p w:rsidR="00C20943" w:rsidRPr="007D5EBF" w:rsidRDefault="00913BAE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20943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20943" w:rsidRPr="007D5EBF" w:rsidRDefault="00C20943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0943" w:rsidRPr="007D5EBF" w:rsidRDefault="00C20943" w:rsidP="00EC17D2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работе, </w:t>
            </w:r>
            <w:r w:rsidR="00D0152D" w:rsidRPr="007D5EBF">
              <w:rPr>
                <w:sz w:val="24"/>
                <w:szCs w:val="24"/>
              </w:rPr>
              <w:t xml:space="preserve">начальник </w:t>
            </w:r>
            <w:r w:rsidRPr="007D5EBF">
              <w:rPr>
                <w:sz w:val="24"/>
                <w:szCs w:val="24"/>
              </w:rPr>
              <w:t>УВРМ</w:t>
            </w:r>
          </w:p>
        </w:tc>
        <w:tc>
          <w:tcPr>
            <w:tcW w:w="1276" w:type="dxa"/>
          </w:tcPr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/>
          </w:tcPr>
          <w:p w:rsidR="00C20943" w:rsidRPr="007D5EBF" w:rsidRDefault="00C20943" w:rsidP="004E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943" w:rsidRPr="007D5EBF" w:rsidRDefault="00C20943" w:rsidP="000A471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2254" w:rsidRPr="007D5EBF">
              <w:rPr>
                <w:rFonts w:ascii="Times New Roman" w:hAnsi="Times New Roman"/>
                <w:sz w:val="24"/>
                <w:szCs w:val="24"/>
              </w:rPr>
              <w:t xml:space="preserve">и проведение встреч руководства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университета со студенческим активом</w:t>
            </w:r>
          </w:p>
        </w:tc>
        <w:tc>
          <w:tcPr>
            <w:tcW w:w="1701" w:type="dxa"/>
          </w:tcPr>
          <w:p w:rsidR="00C20943" w:rsidRPr="007D5EBF" w:rsidRDefault="00856EC9" w:rsidP="0028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C20943" w:rsidRPr="007D5EBF" w:rsidRDefault="00C20943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C23798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660ABC" w:rsidRPr="007D5EBF">
              <w:rPr>
                <w:sz w:val="24"/>
                <w:szCs w:val="24"/>
                <w:lang w:val="be-BY"/>
              </w:rPr>
              <w:t xml:space="preserve">деканы факультетов, директора </w:t>
            </w:r>
            <w:r w:rsidRPr="007D5EBF">
              <w:rPr>
                <w:sz w:val="24"/>
                <w:szCs w:val="24"/>
                <w:lang w:val="be-BY"/>
              </w:rPr>
              <w:t>филиалов</w:t>
            </w:r>
            <w:r w:rsidR="007A2254" w:rsidRPr="007D5EBF">
              <w:rPr>
                <w:sz w:val="24"/>
                <w:szCs w:val="24"/>
              </w:rPr>
              <w:t xml:space="preserve">, заведующие </w:t>
            </w:r>
            <w:r w:rsidR="00660ABC" w:rsidRPr="007D5EBF">
              <w:rPr>
                <w:sz w:val="24"/>
                <w:szCs w:val="24"/>
              </w:rPr>
              <w:t xml:space="preserve">кафедрами, </w:t>
            </w:r>
            <w:r w:rsidRPr="007D5EBF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276" w:type="dxa"/>
          </w:tcPr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/>
          </w:tcPr>
          <w:p w:rsidR="00C20943" w:rsidRPr="007D5EBF" w:rsidRDefault="00C20943" w:rsidP="004E6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943" w:rsidRPr="007D5EBF" w:rsidRDefault="00C20943" w:rsidP="000A471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студентов с представителями органов государственного управления, законодательной и исполнительной власти по актуальным вопросам молодежной политики</w:t>
            </w:r>
          </w:p>
        </w:tc>
        <w:tc>
          <w:tcPr>
            <w:tcW w:w="1701" w:type="dxa"/>
          </w:tcPr>
          <w:p w:rsidR="00C20943" w:rsidRPr="007D5EBF" w:rsidRDefault="00856EC9" w:rsidP="00285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C20943" w:rsidRPr="007D5EBF" w:rsidRDefault="00C20943" w:rsidP="004E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13156F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Pr="007D5EBF">
              <w:rPr>
                <w:sz w:val="24"/>
                <w:szCs w:val="24"/>
                <w:lang w:val="be-BY"/>
              </w:rPr>
              <w:t>деканы факультетов, директора филиалов</w:t>
            </w:r>
            <w:r w:rsidRPr="007D5EBF">
              <w:rPr>
                <w:sz w:val="24"/>
                <w:szCs w:val="24"/>
              </w:rPr>
              <w:t>, заведующие кафедрами, кураторы учебных групп</w:t>
            </w:r>
          </w:p>
        </w:tc>
        <w:tc>
          <w:tcPr>
            <w:tcW w:w="1276" w:type="dxa"/>
          </w:tcPr>
          <w:p w:rsidR="00C20943" w:rsidRPr="007D5EBF" w:rsidRDefault="00C20943" w:rsidP="004E6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43" w:rsidRPr="007D5EBF" w:rsidTr="00741F8A">
        <w:trPr>
          <w:trHeight w:val="20"/>
        </w:trPr>
        <w:tc>
          <w:tcPr>
            <w:tcW w:w="1843" w:type="dxa"/>
            <w:vMerge/>
          </w:tcPr>
          <w:p w:rsidR="00C20943" w:rsidRPr="007D5EBF" w:rsidRDefault="00C20943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20943" w:rsidRPr="007D5EBF" w:rsidRDefault="00C20943" w:rsidP="000D66F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информационных и кураторских часов, круглых столов, дискуссий, бесед, встреч с депутатами Национального собрания Республики Беларусь, деятелями науки и культуры по актуальным социально-политическим проблемам</w:t>
            </w:r>
          </w:p>
        </w:tc>
        <w:tc>
          <w:tcPr>
            <w:tcW w:w="1701" w:type="dxa"/>
          </w:tcPr>
          <w:p w:rsidR="00C20943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20943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20943" w:rsidRPr="007D5EBF" w:rsidRDefault="00C20943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0943" w:rsidRPr="007D5EBF" w:rsidRDefault="00C20943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Pr="007D5EBF">
              <w:rPr>
                <w:sz w:val="24"/>
                <w:szCs w:val="24"/>
                <w:lang w:val="be-BY"/>
              </w:rPr>
              <w:t>деканы факультетов, директора филиалов</w:t>
            </w:r>
            <w:r w:rsidRPr="007D5EBF">
              <w:rPr>
                <w:sz w:val="24"/>
                <w:szCs w:val="24"/>
              </w:rPr>
              <w:t>, заведующие кафедрами, кураторы учебных групп</w:t>
            </w:r>
          </w:p>
        </w:tc>
        <w:tc>
          <w:tcPr>
            <w:tcW w:w="1276" w:type="dxa"/>
          </w:tcPr>
          <w:p w:rsidR="00C20943" w:rsidRPr="007D5EBF" w:rsidRDefault="00C20943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государственным символам (гербу, флагу, гимну Республики Беларусь)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 на факультетах и в общежитиях студенческого городка, посвященных: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Дню Конституции Республики Беларусь;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Дню единения народов Беларуси и России;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  <w:lang w:val="be-BY"/>
              </w:rPr>
              <w:t>Дню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войне;</w:t>
            </w:r>
          </w:p>
          <w:p w:rsidR="00713F5F" w:rsidRPr="007D5EBF" w:rsidRDefault="00AB3DD0" w:rsidP="00713F5F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Дню Государственного герба и флага Республики Беларусь;</w:t>
            </w:r>
          </w:p>
          <w:p w:rsidR="00AB3DD0" w:rsidRPr="007D5EBF" w:rsidRDefault="00AB3DD0" w:rsidP="00713F5F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Дню Независимости Республики Беларусь</w:t>
            </w:r>
          </w:p>
        </w:tc>
        <w:tc>
          <w:tcPr>
            <w:tcW w:w="1701" w:type="dxa"/>
          </w:tcPr>
          <w:p w:rsidR="00AB3DD0" w:rsidRPr="007D5EBF" w:rsidRDefault="00913BAE" w:rsidP="00E75D2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 (согласно памятным датам)</w:t>
            </w:r>
          </w:p>
          <w:p w:rsidR="00AB3DD0" w:rsidRPr="007D5EBF" w:rsidRDefault="00AB3DD0" w:rsidP="00AB3D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3F5F" w:rsidRPr="007D5EBF" w:rsidRDefault="00713F5F" w:rsidP="00713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факультетов, директора филиалов, заведующие кафедрами,</w:t>
            </w:r>
            <w:r w:rsidR="00AE610C" w:rsidRPr="007D5EBF">
              <w:rPr>
                <w:rFonts w:ascii="Times New Roman" w:hAnsi="Times New Roman"/>
                <w:sz w:val="24"/>
                <w:szCs w:val="24"/>
              </w:rPr>
              <w:t xml:space="preserve"> кураторы учебных групп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начальник студгород</w:t>
            </w:r>
            <w:r w:rsidR="007D5EBF">
              <w:rPr>
                <w:rFonts w:ascii="Times New Roman" w:hAnsi="Times New Roman"/>
                <w:sz w:val="24"/>
                <w:szCs w:val="24"/>
              </w:rPr>
              <w:t xml:space="preserve">ка, председатель </w:t>
            </w:r>
            <w:r w:rsid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ППО студентов,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  <w:p w:rsidR="00AB3DD0" w:rsidRPr="007D5EBF" w:rsidRDefault="00713F5F" w:rsidP="00713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 ОО 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бесед и тематических кураторских часов в учебных группах по формированию у молодежи патриотических и гражданских чувств, уважительного отношения к символике и законам Республике Беларусь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EF1F39" w:rsidP="0090745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AB3DD0" w:rsidRPr="007D5EBF">
              <w:rPr>
                <w:sz w:val="24"/>
                <w:szCs w:val="24"/>
              </w:rPr>
              <w:t>деканы факультетов, директора филиалов,</w:t>
            </w:r>
            <w:r w:rsidR="00907450" w:rsidRPr="007D5EBF">
              <w:rPr>
                <w:sz w:val="24"/>
                <w:szCs w:val="24"/>
              </w:rPr>
              <w:t xml:space="preserve"> </w:t>
            </w:r>
            <w:r w:rsidR="00AB3DD0" w:rsidRPr="007D5EBF">
              <w:rPr>
                <w:sz w:val="24"/>
                <w:szCs w:val="24"/>
              </w:rPr>
              <w:t>заведующие кафедрами,</w:t>
            </w:r>
            <w:r w:rsidR="000D66FC" w:rsidRPr="007D5EBF">
              <w:rPr>
                <w:sz w:val="24"/>
                <w:szCs w:val="24"/>
              </w:rPr>
              <w:t xml:space="preserve"> </w:t>
            </w:r>
            <w:r w:rsidR="00AE610C" w:rsidRPr="007D5EBF">
              <w:rPr>
                <w:sz w:val="24"/>
                <w:szCs w:val="24"/>
              </w:rPr>
              <w:t xml:space="preserve">кураторы учебных групп, </w:t>
            </w:r>
            <w:r w:rsidR="00AB3DD0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морально-психологической и физической готовности к выполнению ими конституционной обязанности по защите Родины, уважения к защитнику Отечества, воину (или формирование готовности к исполнению гражданского долга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Кураторские часы с просмотром и обсуждением видеофильмов, телепередач, радиопередач, газетных и журнальных публикаций о Вооруженных Силах Республики Беларусь;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встреч студентов с участниками Великой Отечественной войны, воинами-интернационалистами </w:t>
            </w:r>
          </w:p>
        </w:tc>
        <w:tc>
          <w:tcPr>
            <w:tcW w:w="1701" w:type="dxa"/>
          </w:tcPr>
          <w:p w:rsidR="00AB3DD0" w:rsidRPr="007D5EBF" w:rsidRDefault="005861EF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евраль 2022</w:t>
            </w:r>
          </w:p>
        </w:tc>
        <w:tc>
          <w:tcPr>
            <w:tcW w:w="1842" w:type="dxa"/>
          </w:tcPr>
          <w:p w:rsidR="00AB3DD0" w:rsidRPr="007D5EBF" w:rsidRDefault="00907450" w:rsidP="00EF1F3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AB3DD0" w:rsidRPr="007D5EBF">
              <w:rPr>
                <w:sz w:val="24"/>
                <w:szCs w:val="24"/>
              </w:rPr>
              <w:t>еканы ф</w:t>
            </w:r>
            <w:r w:rsidR="000D66FC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="00EF1F39" w:rsidRPr="007D5EBF">
              <w:rPr>
                <w:sz w:val="24"/>
                <w:szCs w:val="24"/>
              </w:rPr>
              <w:t xml:space="preserve">заведующие кафедрами, </w:t>
            </w:r>
            <w:r w:rsidR="00AB3DD0" w:rsidRPr="007D5EBF">
              <w:rPr>
                <w:sz w:val="24"/>
                <w:szCs w:val="24"/>
              </w:rPr>
              <w:t>кураторы учебных групп, начальник студгородка,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студсоветы общежитий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Повышение воспитательного потенциала учебных дисциплин</w:t>
            </w:r>
          </w:p>
        </w:tc>
        <w:tc>
          <w:tcPr>
            <w:tcW w:w="4253" w:type="dxa"/>
          </w:tcPr>
          <w:p w:rsidR="00AB3DD0" w:rsidRPr="007D5EBF" w:rsidRDefault="00AB3DD0" w:rsidP="000D66F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Обновление содержания социально-гуманитарных дисциплин, направленных на формирование и развитие знания мировоззренческих основ идеологии белорусского государства, привитие подрастающему поколению основополагающих ценностей, идей и убеждений, отражающих сущность белорусской государственности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AB3DD0" w:rsidRPr="007D5EBF" w:rsidRDefault="00907450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AB3DD0" w:rsidRPr="007D5EBF">
              <w:rPr>
                <w:sz w:val="24"/>
                <w:szCs w:val="24"/>
              </w:rPr>
              <w:t>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="00AB3DD0" w:rsidRPr="007D5EBF">
              <w:rPr>
                <w:sz w:val="24"/>
                <w:szCs w:val="24"/>
              </w:rPr>
              <w:t>заведующие кафедрами,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Пропаганда социально-экономических достижений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белорусского государства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информационных часов, единых дней информирования</w:t>
            </w:r>
          </w:p>
        </w:tc>
        <w:tc>
          <w:tcPr>
            <w:tcW w:w="1701" w:type="dxa"/>
          </w:tcPr>
          <w:p w:rsidR="00F0096D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жемесячно согласно 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  <w:tc>
          <w:tcPr>
            <w:tcW w:w="1842" w:type="dxa"/>
          </w:tcPr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</w:t>
            </w:r>
            <w:r w:rsidR="007A2254" w:rsidRPr="007D5EBF">
              <w:rPr>
                <w:rFonts w:ascii="Times New Roman" w:hAnsi="Times New Roman"/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заведующие кафедрами, руководители структурных подразделений,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мира, неприятие экстремизма, национальной и религиозной нетерпимости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Содействие в работе землячеств иностранных студентов;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вечер</w:t>
            </w:r>
            <w:r w:rsidRPr="007D5EBF">
              <w:rPr>
                <w:rFonts w:ascii="Times New Roman" w:hAnsi="Times New Roman"/>
                <w:sz w:val="24"/>
                <w:szCs w:val="24"/>
                <w:lang w:val="be-BY"/>
              </w:rPr>
              <w:t>ов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интернациональной дружбы, способствующих противодействию идеологии фашизма, расизма и других видов экстремизма, этнофобии и ксенофобии</w:t>
            </w:r>
            <w:r w:rsidR="00907450" w:rsidRPr="007D5EBF">
              <w:rPr>
                <w:rFonts w:ascii="Times New Roman" w:hAnsi="Times New Roman"/>
                <w:sz w:val="24"/>
                <w:szCs w:val="24"/>
              </w:rPr>
              <w:t>: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«Нам надо лучше знать друг друга», «Толерантность и межнациональные кон</w:t>
            </w:r>
            <w:r w:rsidRPr="007D5E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 xml:space="preserve">фликты. Как они связаны?», «Мы против насилия и экстремизма»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о плану факультетов, УВР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М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, РИУ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  <w:lang w:val="be-BY"/>
              </w:rPr>
              <w:t>Р</w:t>
            </w:r>
            <w:r w:rsidRPr="007D5EBF">
              <w:rPr>
                <w:sz w:val="24"/>
                <w:szCs w:val="24"/>
              </w:rPr>
              <w:t>ИУ, начальник УВРМ, зав. студенческим клубом, деканы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sz w:val="24"/>
                <w:szCs w:val="24"/>
              </w:rPr>
              <w:t>заведующие кафедрами</w:t>
            </w:r>
            <w:r w:rsidR="00AE610C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социально значимой деятельности обучающихся</w:t>
            </w: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Проведение в музее истории БГЭУ встреч студентов с ветеранами Великой Отечественной войны, ветеранами труда, чле</w:t>
            </w:r>
            <w:r w:rsidR="00907450" w:rsidRPr="007D5EBF">
              <w:rPr>
                <w:sz w:val="24"/>
                <w:szCs w:val="24"/>
              </w:rPr>
              <w:t>нами клуба «Экономист», воинами–</w:t>
            </w:r>
            <w:r w:rsidRPr="007D5EBF">
              <w:rPr>
                <w:sz w:val="24"/>
                <w:szCs w:val="24"/>
              </w:rPr>
              <w:t xml:space="preserve">интернационалистами, выпускниками вуза, участниками стройотрядовского движения с использованием экспозиций и документов </w:t>
            </w:r>
          </w:p>
        </w:tc>
        <w:tc>
          <w:tcPr>
            <w:tcW w:w="1701" w:type="dxa"/>
          </w:tcPr>
          <w:p w:rsidR="00AB3DD0" w:rsidRPr="007D5EBF" w:rsidRDefault="00913BAE" w:rsidP="00F0096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F0096D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AB3DD0" w:rsidRPr="007D5EBF" w:rsidRDefault="007A2254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AB3DD0" w:rsidRPr="007D5EBF">
              <w:rPr>
                <w:sz w:val="24"/>
                <w:szCs w:val="24"/>
              </w:rPr>
              <w:t>зав. музеем ис</w:t>
            </w:r>
            <w:r w:rsidR="00F0096D" w:rsidRPr="007D5EBF">
              <w:rPr>
                <w:sz w:val="24"/>
                <w:szCs w:val="24"/>
              </w:rPr>
              <w:t xml:space="preserve">тории БГЭУ, деканы факультетов, директора филиалов, заведующие кафедрами, </w:t>
            </w:r>
            <w:r w:rsidR="00AE610C" w:rsidRPr="007D5EBF">
              <w:rPr>
                <w:sz w:val="24"/>
                <w:szCs w:val="24"/>
              </w:rPr>
              <w:t xml:space="preserve">кураторы учебных групп, </w:t>
            </w:r>
            <w:r w:rsidR="00F0096D" w:rsidRPr="007D5EBF">
              <w:rPr>
                <w:sz w:val="24"/>
                <w:szCs w:val="24"/>
              </w:rPr>
              <w:t xml:space="preserve">начальник </w:t>
            </w:r>
            <w:r w:rsidR="00AB3DD0"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0152D" w:rsidRPr="007D5EBF" w:rsidRDefault="00AB3DD0" w:rsidP="00EF1F3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благотворительных и волонтерских акций по оказанию поддержки и помощи ветеранам Великой Отечественной войны, ветеранам труда и другим категориям населения, нуждающимся в повышенном социальном внимании</w:t>
            </w:r>
          </w:p>
          <w:p w:rsidR="00AB3DD0" w:rsidRPr="007D5EBF" w:rsidRDefault="00AB3DD0" w:rsidP="00D015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D0" w:rsidRPr="007D5EBF" w:rsidRDefault="00944BE1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96D" w:rsidRPr="007D5EBF">
              <w:rPr>
                <w:rFonts w:ascii="Times New Roman" w:hAnsi="Times New Roman"/>
                <w:sz w:val="24"/>
                <w:szCs w:val="24"/>
              </w:rPr>
              <w:t>-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96D" w:rsidRPr="007D5E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</w:t>
            </w:r>
            <w:r w:rsidR="007A2254" w:rsidRPr="007D5EBF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деканы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sz w:val="24"/>
                <w:szCs w:val="24"/>
              </w:rPr>
              <w:t>заведующие кафедрами</w:t>
            </w:r>
            <w:r w:rsidR="00AE610C" w:rsidRPr="007D5EBF">
              <w:rPr>
                <w:sz w:val="24"/>
                <w:szCs w:val="24"/>
              </w:rPr>
              <w:t xml:space="preserve">, председатель ППО </w:t>
            </w:r>
            <w:r w:rsidR="00E75D2D" w:rsidRPr="007D5EBF">
              <w:rPr>
                <w:sz w:val="24"/>
                <w:szCs w:val="24"/>
              </w:rPr>
              <w:t>со</w:t>
            </w:r>
            <w:r w:rsidR="00AE610C" w:rsidRPr="007D5EBF">
              <w:rPr>
                <w:sz w:val="24"/>
                <w:szCs w:val="24"/>
              </w:rPr>
              <w:t>трудников, </w:t>
            </w:r>
            <w:r w:rsidRPr="007D5EBF">
              <w:rPr>
                <w:sz w:val="24"/>
                <w:szCs w:val="24"/>
              </w:rPr>
              <w:t>председатель ППО студентов, секретарь ПО</w:t>
            </w:r>
            <w:r w:rsidR="00E75D2D" w:rsidRPr="007D5EBF">
              <w:rPr>
                <w:sz w:val="24"/>
                <w:szCs w:val="24"/>
              </w:rPr>
              <w:t xml:space="preserve"> ОО</w:t>
            </w:r>
            <w:r w:rsidRPr="007D5EBF">
              <w:rPr>
                <w:sz w:val="24"/>
                <w:szCs w:val="24"/>
              </w:rPr>
              <w:t xml:space="preserve"> </w:t>
            </w:r>
            <w:r w:rsidR="00E75D2D" w:rsidRPr="007D5EBF">
              <w:rPr>
                <w:sz w:val="24"/>
                <w:szCs w:val="24"/>
              </w:rPr>
              <w:t>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0D66F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Введение в учебный процесс активных форм и методов обучения (дискуссия, пресс-конференция,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диалог-спор, учебные дебаты и др.), направленных на формирование активной гражданской позиции, патриотизма, правовой и политической, информационной культуры студентов</w:t>
            </w:r>
          </w:p>
        </w:tc>
        <w:tc>
          <w:tcPr>
            <w:tcW w:w="1701" w:type="dxa"/>
          </w:tcPr>
          <w:p w:rsidR="00AB3DD0" w:rsidRPr="007D5EBF" w:rsidRDefault="00913BAE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7A2254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</w:t>
            </w:r>
            <w:r w:rsidR="00AB3DD0" w:rsidRPr="007D5EBF">
              <w:rPr>
                <w:sz w:val="24"/>
                <w:szCs w:val="24"/>
              </w:rPr>
              <w:t xml:space="preserve">директора </w:t>
            </w:r>
            <w:r w:rsidR="00AB3DD0" w:rsidRPr="007D5EBF">
              <w:rPr>
                <w:sz w:val="24"/>
                <w:szCs w:val="24"/>
              </w:rPr>
              <w:lastRenderedPageBreak/>
              <w:t>фил</w:t>
            </w:r>
            <w:r w:rsidRPr="007D5EBF">
              <w:rPr>
                <w:sz w:val="24"/>
                <w:szCs w:val="24"/>
              </w:rPr>
              <w:t xml:space="preserve">иалов, </w:t>
            </w:r>
            <w:r w:rsidR="00AB3DD0" w:rsidRPr="007D5EBF">
              <w:rPr>
                <w:sz w:val="24"/>
                <w:szCs w:val="24"/>
              </w:rPr>
              <w:t xml:space="preserve">заведующие кафедрами, </w:t>
            </w:r>
            <w:r w:rsidR="00AE610C" w:rsidRPr="007D5EBF">
              <w:rPr>
                <w:sz w:val="24"/>
                <w:szCs w:val="24"/>
              </w:rPr>
              <w:t xml:space="preserve">кураторы учебных групп, </w:t>
            </w:r>
            <w:r w:rsidR="00AB3DD0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Педагогическая поддержка молодежных общественных объединений</w:t>
            </w: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Комплекс мер по активному вовлечению обучающихся в деятельность: ПО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 xml:space="preserve">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, ППО студентов, добровольной дружины, РОО «Белая Русь»</w:t>
            </w:r>
          </w:p>
          <w:p w:rsidR="00AB3DD0" w:rsidRPr="007D5EBF" w:rsidRDefault="00AB3DD0" w:rsidP="00AB3DD0">
            <w:pPr>
              <w:pStyle w:val="a7"/>
              <w:spacing w:after="0" w:line="240" w:lineRule="auto"/>
              <w:ind w:left="3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председатель ППО студентов, 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  <w:r w:rsidRPr="007D5EBF">
              <w:rPr>
                <w:sz w:val="24"/>
                <w:szCs w:val="24"/>
              </w:rPr>
              <w:t>, председатель первичной организации РОО «Белая Русь» БГЭУ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Выборы студенческого актива в учебных группах 1 курса на факультетах</w:t>
            </w:r>
          </w:p>
        </w:tc>
        <w:tc>
          <w:tcPr>
            <w:tcW w:w="1701" w:type="dxa"/>
          </w:tcPr>
          <w:p w:rsidR="00AB3DD0" w:rsidRPr="007D5EBF" w:rsidRDefault="005861EF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AB3DD0" w:rsidRPr="007D5EBF" w:rsidRDefault="00AB3DD0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отчетно-выборных собраний </w:t>
            </w:r>
            <w:r w:rsidR="00907450" w:rsidRPr="007D5EBF">
              <w:rPr>
                <w:rFonts w:ascii="Times New Roman" w:hAnsi="Times New Roman"/>
                <w:sz w:val="24"/>
                <w:szCs w:val="24"/>
              </w:rPr>
              <w:t>(конференций)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 xml:space="preserve"> Студенческого совета университета,</w:t>
            </w:r>
            <w:r w:rsidR="00907450" w:rsidRPr="007D5EBF">
              <w:rPr>
                <w:rFonts w:ascii="Times New Roman" w:hAnsi="Times New Roman"/>
                <w:sz w:val="24"/>
                <w:szCs w:val="24"/>
              </w:rPr>
              <w:t xml:space="preserve"> студенческих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советов факультетов, общежитий и филиалов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857" w:rsidRPr="007D5EBF" w:rsidRDefault="005861EF" w:rsidP="0068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3332" w:rsidRPr="007D5EBF" w:rsidRDefault="00683332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332" w:rsidRPr="007D5EBF" w:rsidRDefault="00683332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– май 2022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</w:t>
            </w:r>
            <w:r w:rsidR="007A2254" w:rsidRPr="007D5EBF">
              <w:rPr>
                <w:sz w:val="24"/>
                <w:szCs w:val="24"/>
              </w:rPr>
              <w:t xml:space="preserve">льник УВРМ, деканы факультетов, </w:t>
            </w:r>
            <w:r w:rsidRPr="007D5EBF">
              <w:rPr>
                <w:sz w:val="24"/>
                <w:szCs w:val="24"/>
              </w:rPr>
              <w:t xml:space="preserve">директора </w:t>
            </w:r>
            <w:r w:rsidR="007A2254" w:rsidRPr="007D5EBF">
              <w:rPr>
                <w:sz w:val="24"/>
                <w:szCs w:val="24"/>
              </w:rPr>
              <w:t xml:space="preserve">филиалов, заведующие кафедрами, </w:t>
            </w:r>
            <w:r w:rsidRPr="007D5EBF">
              <w:rPr>
                <w:sz w:val="24"/>
                <w:szCs w:val="24"/>
              </w:rPr>
              <w:t>начальник студгородка, студсоветы общежитий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683332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Оказание методической и организационной помощи Координационному студенческому совету университета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>, С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 xml:space="preserve">туденческому 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овету университета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B3DD0" w:rsidRPr="007D5EBF" w:rsidRDefault="00AB3DD0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</w:t>
            </w:r>
            <w:r w:rsidR="007A2254" w:rsidRPr="007D5EBF">
              <w:rPr>
                <w:sz w:val="24"/>
                <w:szCs w:val="24"/>
              </w:rPr>
              <w:t xml:space="preserve">, Председатель Координационного </w:t>
            </w:r>
            <w:r w:rsidRPr="007D5EBF">
              <w:rPr>
                <w:sz w:val="24"/>
                <w:szCs w:val="24"/>
              </w:rPr>
              <w:t>студенческого совета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>и организационной помощи ПО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 ППО студентов в создании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сети первичных организаций в учебных группах 1 курса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857" w:rsidRPr="007D5EBF" w:rsidRDefault="005861EF" w:rsidP="00F0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–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DD0" w:rsidRPr="007D5EBF" w:rsidRDefault="00AB3DD0" w:rsidP="00F00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AB3DD0" w:rsidRPr="007D5EBF" w:rsidRDefault="00AB3DD0" w:rsidP="00AB3DD0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</w:t>
            </w:r>
            <w:r w:rsidR="00E906CA" w:rsidRPr="007D5EBF">
              <w:rPr>
                <w:sz w:val="24"/>
                <w:szCs w:val="24"/>
              </w:rPr>
              <w:t>М</w:t>
            </w:r>
            <w:r w:rsidRPr="007D5EBF">
              <w:rPr>
                <w:sz w:val="24"/>
                <w:szCs w:val="24"/>
              </w:rPr>
              <w:t>, секретарь ПО</w:t>
            </w:r>
            <w:r w:rsidR="00E75D2D" w:rsidRPr="007D5EBF">
              <w:rPr>
                <w:sz w:val="24"/>
                <w:szCs w:val="24"/>
              </w:rPr>
              <w:t xml:space="preserve"> ОО БРСМ</w:t>
            </w:r>
            <w:r w:rsidRPr="007D5EBF">
              <w:rPr>
                <w:sz w:val="24"/>
                <w:szCs w:val="24"/>
              </w:rPr>
              <w:t xml:space="preserve">, </w:t>
            </w:r>
            <w:r w:rsidRPr="007D5EBF">
              <w:rPr>
                <w:sz w:val="24"/>
                <w:szCs w:val="24"/>
              </w:rPr>
              <w:lastRenderedPageBreak/>
              <w:t>кураторы учебных групп, заведующие, педработники, студсоветы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общежитий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Информационное обеспечение и систематич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>еское обновление стендов ПО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и профсоюза студентов в университете и на факультетах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</w:t>
            </w:r>
            <w:r w:rsidR="00AD19BF" w:rsidRPr="007D5EBF">
              <w:rPr>
                <w:sz w:val="24"/>
                <w:szCs w:val="24"/>
              </w:rPr>
              <w:t xml:space="preserve"> председатель ППО </w:t>
            </w:r>
            <w:r w:rsidR="00E75D2D" w:rsidRPr="007D5EBF">
              <w:rPr>
                <w:sz w:val="24"/>
                <w:szCs w:val="24"/>
              </w:rPr>
              <w:t>студентов, секретарь ПО ОО 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E75D2D" w:rsidRPr="007D5EBF">
              <w:rPr>
                <w:rFonts w:ascii="Times New Roman" w:hAnsi="Times New Roman"/>
                <w:sz w:val="24"/>
                <w:szCs w:val="24"/>
              </w:rPr>
              <w:t>ание методической помощи ПО ОО БРСМ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, ППО студентов, студенческим советам факультетов и общежитий в организации и проведении мероприятий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о планам </w:t>
            </w:r>
          </w:p>
          <w:p w:rsidR="00AB3DD0" w:rsidRPr="007D5EBF" w:rsidRDefault="00AD19BF" w:rsidP="00AD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подразделений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</w:t>
            </w:r>
            <w:r w:rsidR="00AD19BF" w:rsidRPr="007D5EBF">
              <w:rPr>
                <w:sz w:val="24"/>
                <w:szCs w:val="24"/>
              </w:rPr>
              <w:t xml:space="preserve"> заведующие кафедрами, кураторы </w:t>
            </w:r>
            <w:r w:rsidRPr="007D5EBF">
              <w:rPr>
                <w:sz w:val="24"/>
                <w:szCs w:val="24"/>
              </w:rPr>
              <w:t xml:space="preserve">учебных групп, </w:t>
            </w:r>
            <w:r w:rsidR="007A2254" w:rsidRPr="007D5EBF">
              <w:rPr>
                <w:sz w:val="24"/>
                <w:szCs w:val="24"/>
              </w:rPr>
              <w:t xml:space="preserve">зав. студенческим клубом, </w:t>
            </w:r>
            <w:r w:rsidR="00AD19BF" w:rsidRPr="007D5EBF">
              <w:rPr>
                <w:sz w:val="24"/>
                <w:szCs w:val="24"/>
              </w:rPr>
              <w:t xml:space="preserve">начальник спортивного клуба, начальник </w:t>
            </w:r>
            <w:r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0915" w:type="dxa"/>
            <w:gridSpan w:val="5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1.2. Патриотическое воспитание</w:t>
            </w: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патриотизма и национального самосознания на основе государственной идеологии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Участие в республиканских, городских акциях идеологической и гражданско-патриотической направленности 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соо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>твет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планом Министерства образования Республики Беларусь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</w:t>
            </w:r>
            <w:r w:rsidR="007A2254" w:rsidRPr="007D5EBF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начальник УВРМ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Организация и проведение мероприятий, </w:t>
            </w:r>
            <w:r w:rsidRPr="007D5EBF">
              <w:rPr>
                <w:rFonts w:eastAsia="Calibri"/>
                <w:spacing w:val="1"/>
                <w:sz w:val="24"/>
                <w:szCs w:val="24"/>
                <w:lang w:eastAsia="en-US"/>
              </w:rPr>
              <w:t>приуроченных к празднованию Победы в Великой Отечественной войне:</w:t>
            </w:r>
          </w:p>
          <w:p w:rsidR="00AB3DD0" w:rsidRPr="007D5EBF" w:rsidRDefault="00AB3DD0" w:rsidP="00AB3DD0">
            <w:pPr>
              <w:pStyle w:val="a5"/>
              <w:numPr>
                <w:ilvl w:val="0"/>
                <w:numId w:val="36"/>
              </w:numPr>
              <w:ind w:left="530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Кураторских часов: </w:t>
            </w:r>
            <w:r w:rsidRPr="007D5EBF">
              <w:rPr>
                <w:color w:val="111111"/>
                <w:sz w:val="24"/>
                <w:szCs w:val="24"/>
                <w:shd w:val="clear" w:color="auto" w:fill="FFFFFF"/>
              </w:rPr>
              <w:t>«Ваша победа-наша свобода», «Мы этой памяти верны», «Помним, верим, храним!», «Мир ради будущего»</w:t>
            </w:r>
            <w:r w:rsidRPr="007D5EBF">
              <w:rPr>
                <w:sz w:val="24"/>
                <w:szCs w:val="24"/>
              </w:rPr>
              <w:t xml:space="preserve"> </w:t>
            </w:r>
            <w:r w:rsidRPr="007D5EBF">
              <w:rPr>
                <w:color w:val="000000"/>
                <w:sz w:val="24"/>
                <w:szCs w:val="24"/>
                <w:shd w:val="clear" w:color="auto" w:fill="FFFFFF"/>
              </w:rPr>
              <w:t>и др.</w:t>
            </w:r>
            <w:r w:rsidRPr="007D5EBF">
              <w:rPr>
                <w:sz w:val="24"/>
                <w:szCs w:val="24"/>
              </w:rPr>
              <w:t>;</w:t>
            </w:r>
          </w:p>
          <w:p w:rsidR="00AB3DD0" w:rsidRPr="007D5EBF" w:rsidRDefault="00AB3DD0" w:rsidP="00AB3DD0">
            <w:pPr>
              <w:pStyle w:val="a5"/>
              <w:numPr>
                <w:ilvl w:val="0"/>
                <w:numId w:val="36"/>
              </w:numPr>
              <w:ind w:left="530"/>
              <w:jc w:val="both"/>
              <w:rPr>
                <w:sz w:val="24"/>
                <w:szCs w:val="24"/>
              </w:rPr>
            </w:pPr>
            <w:r w:rsidRPr="007D5EBF">
              <w:rPr>
                <w:color w:val="000000"/>
                <w:sz w:val="24"/>
                <w:szCs w:val="24"/>
                <w:shd w:val="clear" w:color="auto" w:fill="FFFFFF"/>
              </w:rPr>
              <w:t>Познавательной программы «Великий день – Великая победа»;</w:t>
            </w:r>
          </w:p>
          <w:p w:rsidR="00AB3DD0" w:rsidRPr="007D5EBF" w:rsidRDefault="00AB3DD0" w:rsidP="00AB3DD0">
            <w:pPr>
              <w:pStyle w:val="a5"/>
              <w:numPr>
                <w:ilvl w:val="0"/>
                <w:numId w:val="36"/>
              </w:numPr>
              <w:ind w:left="530"/>
              <w:jc w:val="both"/>
              <w:rPr>
                <w:sz w:val="24"/>
                <w:szCs w:val="24"/>
              </w:rPr>
            </w:pPr>
            <w:r w:rsidRPr="007D5EBF">
              <w:rPr>
                <w:color w:val="000000"/>
                <w:sz w:val="24"/>
                <w:szCs w:val="24"/>
                <w:shd w:val="clear" w:color="auto" w:fill="FFFFFF"/>
              </w:rPr>
              <w:t>Книжной выставки «Летопись Великой Победы»;</w:t>
            </w:r>
          </w:p>
          <w:p w:rsidR="00AB3DD0" w:rsidRPr="007D5EBF" w:rsidRDefault="00AB3DD0" w:rsidP="00AB3DD0">
            <w:pPr>
              <w:pStyle w:val="a5"/>
              <w:numPr>
                <w:ilvl w:val="0"/>
                <w:numId w:val="36"/>
              </w:numPr>
              <w:ind w:left="530"/>
              <w:jc w:val="both"/>
              <w:rPr>
                <w:sz w:val="24"/>
                <w:szCs w:val="24"/>
              </w:rPr>
            </w:pPr>
            <w:r w:rsidRPr="007D5EB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Акции «Мы – наследники победы»;</w:t>
            </w:r>
          </w:p>
          <w:p w:rsidR="00AB3DD0" w:rsidRPr="007D5EBF" w:rsidRDefault="00AB3DD0" w:rsidP="00AB3DD0">
            <w:pPr>
              <w:pStyle w:val="a5"/>
              <w:numPr>
                <w:ilvl w:val="0"/>
                <w:numId w:val="36"/>
              </w:numPr>
              <w:ind w:left="530"/>
              <w:jc w:val="both"/>
              <w:rPr>
                <w:sz w:val="24"/>
                <w:szCs w:val="24"/>
              </w:rPr>
            </w:pPr>
            <w:r w:rsidRPr="007D5EBF">
              <w:rPr>
                <w:color w:val="000000"/>
                <w:sz w:val="24"/>
                <w:szCs w:val="24"/>
                <w:shd w:val="clear" w:color="auto" w:fill="FFFFFF"/>
              </w:rPr>
              <w:t>Фотовыставки «Говорящая история»</w:t>
            </w:r>
            <w:r w:rsidR="00856EC9" w:rsidRPr="007D5EBF">
              <w:rPr>
                <w:color w:val="000000"/>
                <w:sz w:val="24"/>
                <w:szCs w:val="24"/>
                <w:shd w:val="clear" w:color="auto" w:fill="FFFFFF"/>
              </w:rPr>
              <w:t xml:space="preserve"> и др</w:t>
            </w:r>
            <w:r w:rsidRPr="007D5EB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B3DD0" w:rsidRPr="007D5EBF" w:rsidRDefault="00944BE1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857" w:rsidRPr="007D5EBF" w:rsidRDefault="00957857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5861EF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957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</w:t>
            </w:r>
            <w:r w:rsidR="007A2254" w:rsidRPr="007D5EBF">
              <w:rPr>
                <w:sz w:val="24"/>
                <w:szCs w:val="24"/>
              </w:rPr>
              <w:t xml:space="preserve">льник УВРМ, деканы факультетов, </w:t>
            </w:r>
            <w:r w:rsidRPr="007D5EBF">
              <w:rPr>
                <w:sz w:val="24"/>
                <w:szCs w:val="24"/>
              </w:rPr>
              <w:t xml:space="preserve">директора </w:t>
            </w:r>
            <w:r w:rsidR="00957857" w:rsidRPr="007D5EBF">
              <w:rPr>
                <w:sz w:val="24"/>
                <w:szCs w:val="24"/>
              </w:rPr>
              <w:t xml:space="preserve">филиалов, заведующие кафедрами, </w:t>
            </w:r>
            <w:r w:rsidR="00B43CA2" w:rsidRPr="007D5EBF">
              <w:rPr>
                <w:sz w:val="24"/>
                <w:szCs w:val="24"/>
              </w:rPr>
              <w:t>кураторы учебных групп</w:t>
            </w:r>
            <w:r w:rsidRPr="007D5EBF">
              <w:rPr>
                <w:sz w:val="24"/>
                <w:szCs w:val="24"/>
                <w:lang w:val="be-BY"/>
              </w:rPr>
              <w:t>,</w:t>
            </w:r>
            <w:r w:rsidR="007A2254" w:rsidRPr="007D5EBF">
              <w:rPr>
                <w:sz w:val="24"/>
                <w:szCs w:val="24"/>
              </w:rPr>
              <w:t xml:space="preserve"> </w:t>
            </w:r>
            <w:r w:rsidR="00957857" w:rsidRPr="007D5EBF">
              <w:rPr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</w:tcPr>
          <w:p w:rsidR="00AB3DD0" w:rsidRPr="007D5EBF" w:rsidRDefault="00AB3DD0" w:rsidP="00AB3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Осознание обучающимися сущности гражданственности, патриотизма</w:t>
            </w:r>
          </w:p>
        </w:tc>
        <w:tc>
          <w:tcPr>
            <w:tcW w:w="4253" w:type="dxa"/>
          </w:tcPr>
          <w:p w:rsidR="00AB3DD0" w:rsidRPr="007D5EBF" w:rsidRDefault="00AB3DD0" w:rsidP="00AB3DD0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государственным праздникам, юбилейным датам истории и культуры Республики Беларусь;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празднованию профессиональных и других памятных дат:</w:t>
            </w:r>
          </w:p>
          <w:p w:rsidR="00AB3DD0" w:rsidRPr="007D5EBF" w:rsidRDefault="00AB3DD0" w:rsidP="00AB3DD0">
            <w:pPr>
              <w:pStyle w:val="a3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День банковских и финансовых работников;</w:t>
            </w:r>
          </w:p>
          <w:p w:rsidR="00AB3DD0" w:rsidRPr="007D5EBF" w:rsidRDefault="00AB3DD0" w:rsidP="00AB3DD0">
            <w:pPr>
              <w:pStyle w:val="a3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Международный день бухгалтера;</w:t>
            </w:r>
          </w:p>
          <w:p w:rsidR="00AB3DD0" w:rsidRPr="007D5EBF" w:rsidRDefault="00AB3DD0" w:rsidP="00AB3DD0">
            <w:pPr>
              <w:pStyle w:val="a3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День экономиста;</w:t>
            </w:r>
          </w:p>
          <w:p w:rsidR="00AB3DD0" w:rsidRPr="007D5EBF" w:rsidRDefault="00AB3DD0" w:rsidP="00AB3DD0">
            <w:pPr>
              <w:pStyle w:val="a3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День юриста;</w:t>
            </w:r>
          </w:p>
          <w:p w:rsidR="00AB3DD0" w:rsidRPr="007D5EBF" w:rsidRDefault="00AB3DD0" w:rsidP="00AB3DD0">
            <w:pPr>
              <w:pStyle w:val="a3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День учителя;</w:t>
            </w:r>
          </w:p>
          <w:p w:rsidR="00AB3DD0" w:rsidRPr="007D5EBF" w:rsidRDefault="00AB3DD0" w:rsidP="00AB3DD0">
            <w:pPr>
              <w:pStyle w:val="a3"/>
              <w:numPr>
                <w:ilvl w:val="0"/>
                <w:numId w:val="4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701" w:type="dxa"/>
          </w:tcPr>
          <w:p w:rsidR="00AB3DD0" w:rsidRPr="007D5EBF" w:rsidRDefault="00913BAE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(согласно памятным датам)</w:t>
            </w:r>
          </w:p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43CA2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>начальник студгородка, председате</w:t>
            </w:r>
            <w:r w:rsidR="00E75D2D" w:rsidRPr="007D5EBF">
              <w:rPr>
                <w:sz w:val="24"/>
                <w:szCs w:val="24"/>
              </w:rPr>
              <w:t xml:space="preserve">ль ППО студентов, секретарь ПО ОО </w:t>
            </w:r>
            <w:r w:rsidRPr="007D5EBF">
              <w:rPr>
                <w:sz w:val="24"/>
                <w:szCs w:val="24"/>
              </w:rPr>
              <w:t>БРСМ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Привитие уважения к историко-культурному наследию белорусского народа</w:t>
            </w:r>
          </w:p>
        </w:tc>
        <w:tc>
          <w:tcPr>
            <w:tcW w:w="4253" w:type="dxa"/>
          </w:tcPr>
          <w:p w:rsidR="00AB3DD0" w:rsidRPr="007D5EBF" w:rsidRDefault="00AB3DD0" w:rsidP="00913BA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 xml:space="preserve">бесед и круглых столов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по истории, культуре, традициям белорусского народа</w:t>
            </w:r>
          </w:p>
        </w:tc>
        <w:tc>
          <w:tcPr>
            <w:tcW w:w="1701" w:type="dxa"/>
          </w:tcPr>
          <w:p w:rsidR="00C901F4" w:rsidRDefault="005861EF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>–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DD0" w:rsidRPr="007D5EBF" w:rsidRDefault="00957857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Деканы факультетов, директора филиалов, заведующие кафедрами, начальник студгородка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0D66F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экскурсий студентов в Белорусский государственный музей истории Великой Отечественной войны, историко-культурный комплекс «Линия Сталина», по местам боевой</w:t>
            </w:r>
            <w:r w:rsidR="000D66FC" w:rsidRPr="007D5EBF">
              <w:rPr>
                <w:rFonts w:ascii="Times New Roman" w:hAnsi="Times New Roman"/>
                <w:sz w:val="24"/>
                <w:szCs w:val="24"/>
              </w:rPr>
              <w:t xml:space="preserve"> славы белорусского народа и др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3DD0" w:rsidRPr="007D5EBF" w:rsidRDefault="005861EF" w:rsidP="00AB3DD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прель – май 2022</w:t>
            </w:r>
          </w:p>
        </w:tc>
        <w:tc>
          <w:tcPr>
            <w:tcW w:w="1842" w:type="dxa"/>
          </w:tcPr>
          <w:p w:rsidR="00AB3DD0" w:rsidRPr="007D5EBF" w:rsidRDefault="00957857" w:rsidP="00B43CA2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AB3DD0" w:rsidRPr="007D5EBF">
              <w:rPr>
                <w:sz w:val="24"/>
                <w:szCs w:val="24"/>
              </w:rPr>
              <w:t>деканы ф</w:t>
            </w:r>
            <w:r w:rsidR="007A2254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Pr="007D5EBF">
              <w:rPr>
                <w:sz w:val="24"/>
                <w:szCs w:val="24"/>
              </w:rPr>
              <w:t xml:space="preserve">заведующие кафедрами, </w:t>
            </w:r>
            <w:r w:rsidR="00B43CA2" w:rsidRPr="007D5EBF">
              <w:rPr>
                <w:sz w:val="24"/>
                <w:szCs w:val="24"/>
              </w:rPr>
              <w:t>кураторы учебных групп, 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ознакомительных экскурсий в музее истории БГЭУ для студентов университета. Знакомство с историей БГЭУ</w:t>
            </w:r>
          </w:p>
        </w:tc>
        <w:tc>
          <w:tcPr>
            <w:tcW w:w="1701" w:type="dxa"/>
          </w:tcPr>
          <w:p w:rsidR="00C901F4" w:rsidRDefault="005861EF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  <w:r w:rsidR="00C901F4">
              <w:rPr>
                <w:rFonts w:ascii="Times New Roman" w:hAnsi="Times New Roman"/>
                <w:sz w:val="24"/>
                <w:szCs w:val="24"/>
              </w:rPr>
              <w:t>–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2" w:type="dxa"/>
          </w:tcPr>
          <w:p w:rsidR="00AB3DD0" w:rsidRPr="007D5EBF" w:rsidRDefault="00683332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зав. музеем </w:t>
            </w:r>
            <w:r w:rsidR="00AB3DD0" w:rsidRPr="007D5EBF">
              <w:rPr>
                <w:sz w:val="24"/>
                <w:szCs w:val="24"/>
              </w:rPr>
              <w:t>ис</w:t>
            </w:r>
            <w:r w:rsidR="00957857" w:rsidRPr="007D5EBF">
              <w:rPr>
                <w:sz w:val="24"/>
                <w:szCs w:val="24"/>
              </w:rPr>
              <w:t xml:space="preserve">тории БГЭУ, деканы факультетов, директора филиалов, заведующие </w:t>
            </w:r>
            <w:r w:rsidR="00957857" w:rsidRPr="007D5EBF">
              <w:rPr>
                <w:sz w:val="24"/>
                <w:szCs w:val="24"/>
              </w:rPr>
              <w:lastRenderedPageBreak/>
              <w:t xml:space="preserve">кафедрами, </w:t>
            </w:r>
            <w:r w:rsidR="00AB3DD0" w:rsidRPr="007D5EBF">
              <w:rPr>
                <w:sz w:val="24"/>
                <w:szCs w:val="24"/>
              </w:rPr>
              <w:t>кураторы учебных групп, начальник студгородка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Году народного единства в Республике Беларусь</w:t>
            </w:r>
          </w:p>
        </w:tc>
        <w:tc>
          <w:tcPr>
            <w:tcW w:w="1701" w:type="dxa"/>
          </w:tcPr>
          <w:p w:rsidR="00AB3DD0" w:rsidRPr="007D5EBF" w:rsidRDefault="006B2D5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</w:t>
            </w:r>
            <w:r w:rsidR="00683332" w:rsidRPr="007D5EBF">
              <w:rPr>
                <w:sz w:val="24"/>
                <w:szCs w:val="24"/>
              </w:rPr>
              <w:t xml:space="preserve">ектор по воспитательной работе, </w:t>
            </w:r>
            <w:r w:rsidRPr="007D5EBF">
              <w:rPr>
                <w:sz w:val="24"/>
                <w:szCs w:val="24"/>
              </w:rPr>
              <w:t>начальник УВРМ, деканы факультето</w:t>
            </w:r>
            <w:r w:rsidR="007A2254" w:rsidRPr="007D5EBF">
              <w:rPr>
                <w:sz w:val="24"/>
                <w:szCs w:val="24"/>
              </w:rPr>
              <w:t xml:space="preserve">в, </w:t>
            </w:r>
            <w:r w:rsidR="00957857" w:rsidRPr="007D5EBF">
              <w:rPr>
                <w:sz w:val="24"/>
                <w:szCs w:val="24"/>
              </w:rPr>
              <w:t xml:space="preserve">директора филиалов, </w:t>
            </w:r>
            <w:r w:rsidRPr="007D5EBF">
              <w:rPr>
                <w:sz w:val="24"/>
                <w:szCs w:val="24"/>
              </w:rPr>
              <w:t xml:space="preserve">заведующие кафедрами, </w:t>
            </w:r>
            <w:r w:rsidR="00683332" w:rsidRPr="007D5EBF">
              <w:rPr>
                <w:sz w:val="24"/>
                <w:szCs w:val="24"/>
              </w:rPr>
              <w:t>кураторы учебных групп</w:t>
            </w:r>
            <w:r w:rsidR="006C673D">
              <w:rPr>
                <w:sz w:val="24"/>
                <w:szCs w:val="24"/>
              </w:rPr>
              <w:t>,</w:t>
            </w:r>
            <w:r w:rsidR="00683332" w:rsidRPr="007D5EBF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начальник студгородка; зав. музеем истории БГЭУ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0915" w:type="dxa"/>
            <w:gridSpan w:val="5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1.3. Правовое воспитание. Профилактика правонарушений</w:t>
            </w: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 w:val="restart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правовой культуры, законопослушного поведения</w:t>
            </w: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правовому просвещению граждан: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Информационные встречи, беседы, круглые столы, выступления, семинары и др. </w:t>
            </w:r>
          </w:p>
          <w:p w:rsidR="00AB3DD0" w:rsidRPr="007D5EBF" w:rsidRDefault="00AB3DD0" w:rsidP="00AB3DD0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Информационные встречи студентов, сотрудников, ППС с представителями правоохранительных органов по разъяснению требований законодательства</w:t>
            </w:r>
          </w:p>
        </w:tc>
        <w:tc>
          <w:tcPr>
            <w:tcW w:w="1701" w:type="dxa"/>
          </w:tcPr>
          <w:p w:rsidR="00AB3DD0" w:rsidRPr="007D5EBF" w:rsidRDefault="006B2D5E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3DD0" w:rsidRPr="007D5EBF" w:rsidRDefault="00AB3DD0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работе, начальник УВРМ, деканы факультетов, директора филиалов, заведующие кафедрами, руководитель СППС,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6B2D5E" w:rsidP="000D66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образовательно-профилактических мероприятий по вопросам безопасного выезда за границу, проблеме противодействия торговли людьми, укрепления экономических возможностей молодежи, гендерных отношений, профилактике домашнего насилия</w:t>
            </w:r>
          </w:p>
        </w:tc>
        <w:tc>
          <w:tcPr>
            <w:tcW w:w="1701" w:type="dxa"/>
          </w:tcPr>
          <w:p w:rsidR="00AB3DD0" w:rsidRPr="007D5EBF" w:rsidRDefault="00944BE1" w:rsidP="00AB3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6B2D5E" w:rsidRPr="007D5EBF">
              <w:rPr>
                <w:rFonts w:ascii="Times New Roman" w:hAnsi="Times New Roman"/>
                <w:sz w:val="24"/>
                <w:szCs w:val="24"/>
              </w:rPr>
              <w:t xml:space="preserve"> - май</w:t>
            </w:r>
            <w:r w:rsidR="00AB3DD0" w:rsidRPr="007D5EBF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3DD0" w:rsidRPr="007D5EBF" w:rsidRDefault="00AB3DD0" w:rsidP="007A225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кафедрами, начальник студгородка, руководитель СППС</w:t>
            </w:r>
            <w:r w:rsidR="00683332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D0" w:rsidRPr="007D5EBF" w:rsidTr="00741F8A">
        <w:trPr>
          <w:trHeight w:val="20"/>
        </w:trPr>
        <w:tc>
          <w:tcPr>
            <w:tcW w:w="1843" w:type="dxa"/>
            <w:vMerge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B3DD0" w:rsidRPr="007D5EBF" w:rsidRDefault="00AB3DD0" w:rsidP="000D66F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 правонарушений</w:t>
            </w:r>
          </w:p>
          <w:p w:rsidR="00AB3DD0" w:rsidRPr="007D5EBF" w:rsidRDefault="00AB3DD0" w:rsidP="00AB3DD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AB3DD0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</w:p>
        </w:tc>
        <w:tc>
          <w:tcPr>
            <w:tcW w:w="1842" w:type="dxa"/>
          </w:tcPr>
          <w:p w:rsidR="00AB3DD0" w:rsidRPr="007D5EBF" w:rsidRDefault="00AB3DD0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 xml:space="preserve">тельной работе,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УВРМ, 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683332" w:rsidRPr="007D5EBF">
              <w:rPr>
                <w:rFonts w:ascii="Times New Roman" w:hAnsi="Times New Roman"/>
                <w:sz w:val="24"/>
                <w:szCs w:val="24"/>
              </w:rPr>
              <w:t xml:space="preserve">тудгородка, деканы факультетов, 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директора филиалов,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заве</w:t>
            </w:r>
            <w:r w:rsidR="00957857" w:rsidRPr="007D5EBF">
              <w:rPr>
                <w:rFonts w:ascii="Times New Roman" w:hAnsi="Times New Roman"/>
                <w:sz w:val="24"/>
                <w:szCs w:val="24"/>
              </w:rPr>
              <w:t xml:space="preserve">дующие кафедрами,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AB3DD0" w:rsidRPr="007D5EBF" w:rsidRDefault="00AB3DD0" w:rsidP="00AB3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0D66FC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Совета по безнадзорности и пра</w:t>
            </w:r>
            <w:r w:rsidR="000D66FC" w:rsidRPr="007D5EBF">
              <w:rPr>
                <w:rFonts w:ascii="Times New Roman" w:hAnsi="Times New Roman"/>
                <w:sz w:val="24"/>
                <w:szCs w:val="24"/>
                <w:lang w:eastAsia="ru-RU"/>
              </w:rPr>
              <w:t>вонарушений несовершеннолетними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работе, начальник УВРМ, начальник студгородка, деканы факультетов, директора филиалов, заведующие кафедрами, 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0D66FC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круглых столов, диспутов, бесед для повышения статуса и престижа семьи в обществе, защиты прав детей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заведующие кафедрами, кураторы учебных групп, начальник студгородка, 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Рассмотрение на заседаниях Советов факультетов, кафедр вопросов, связанных с организацией идеологической и воспитательной работы;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Заслушивание отчетов по выполнению индивидуальных планов ППС, кураторов учебных групп.</w:t>
            </w:r>
          </w:p>
        </w:tc>
        <w:tc>
          <w:tcPr>
            <w:tcW w:w="1701" w:type="dxa"/>
          </w:tcPr>
          <w:p w:rsidR="00CA4A19" w:rsidRPr="007D5EBF" w:rsidRDefault="002A14A2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планам факультетов, кафедр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</w:t>
            </w:r>
            <w:r w:rsidR="00EC7C4E" w:rsidRPr="007D5EBF">
              <w:rPr>
                <w:sz w:val="24"/>
                <w:szCs w:val="24"/>
              </w:rPr>
              <w:t xml:space="preserve">культетов, директора филиалов, </w:t>
            </w:r>
            <w:r w:rsidRPr="007D5EBF">
              <w:rPr>
                <w:sz w:val="24"/>
                <w:szCs w:val="24"/>
              </w:rPr>
              <w:t>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Постоянное обновление уголков правовой информации</w:t>
            </w:r>
          </w:p>
        </w:tc>
        <w:tc>
          <w:tcPr>
            <w:tcW w:w="1701" w:type="dxa"/>
          </w:tcPr>
          <w:p w:rsidR="00CA4A19" w:rsidRPr="007D5EBF" w:rsidRDefault="002A14A2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 факультета права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системы защиты прав и законных интересов обучающихся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университета, семьи, органов управления образования, органов государственной, исполнительной и судебной власти, правоохранительных органов, общественных объединений и организаций, других заинтересованных в правовом просвещении обучающихся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Default="00EC7C4E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проректор по воспитательной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работе, начальник УВРМ, деканы факультетов, директора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филиалов, заведующие кафедрами,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  <w:p w:rsidR="00A434FA" w:rsidRDefault="00A434FA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4FA" w:rsidRPr="007D5EBF" w:rsidRDefault="00A434FA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1.4. Воспитание политической культуры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политической культуры: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Обретение обучающимися социального и политического опыта, накопленного обществом;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Усвоение политических знаний;</w:t>
            </w:r>
          </w:p>
          <w:p w:rsidR="00CA4A19" w:rsidRDefault="00CA4A19" w:rsidP="00CA4A1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политических ценностей и идеалов белорусского государства и общества, особенностей государственного устройства Республики Беларусь, опыта общественной деятельност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и, понимание сложности социально-политических процессов, умения делать выбор и нести за него ответственность</w:t>
            </w:r>
          </w:p>
          <w:p w:rsidR="00A434FA" w:rsidRDefault="00A434FA" w:rsidP="00A43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4FA" w:rsidRPr="00A434FA" w:rsidRDefault="00A434FA" w:rsidP="00A434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в учебных группах кураторских часов, в общежитиях – вечеров вопросов и ответов, бесед по правовой и политической тематике с участием профессорско-преподавательского состава университета;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политических дебатов «За и против»;</w:t>
            </w:r>
          </w:p>
          <w:p w:rsidR="00CA4A19" w:rsidRPr="007D5EBF" w:rsidRDefault="00CA4A19" w:rsidP="00856EC9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встреч с политологами – «Вопросы и ответы», освещение информации о современных политических партиях и объединениях, молодежных и детских организация</w:t>
            </w:r>
            <w:r w:rsidR="00856EC9" w:rsidRPr="007D5EBF">
              <w:rPr>
                <w:rFonts w:ascii="Times New Roman" w:hAnsi="Times New Roman"/>
                <w:sz w:val="24"/>
                <w:szCs w:val="24"/>
              </w:rPr>
              <w:t>х, функционирующих в республике</w:t>
            </w:r>
          </w:p>
        </w:tc>
        <w:tc>
          <w:tcPr>
            <w:tcW w:w="1701" w:type="dxa"/>
          </w:tcPr>
          <w:p w:rsidR="00CA4A19" w:rsidRPr="007D5EBF" w:rsidRDefault="002A14A2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7D62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проректор по воспитательной работе, 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856EC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Организации экскурсий в Палату представителей Национального собрания Республики Беларусь, Совет Министров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0D66FC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группах кураторских часов, в общежитиях – вечеров вопросов и ответов, бесед по правовой и политической тематике с участием профессорско-преподавательского состава университета в рамках подготовки к выборам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депутатов местных Советов депутатов Республики Беларусь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декабрь 2021 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1.5. Информационное обеспечение воспитания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информационной культуры: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информационного мировоззрения, ценностных ориентаций личности;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умений пользоваться информационными ресурсами, критически воспринимать различную информацию, анализировать ее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информационных часов;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Работа информационно-пропагандистской группы;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Использование в воспитательном процессе ресурсов средств массовой информации: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газеты «Экономист»;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сайта университета;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университетского радио;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социальных сетей (</w:t>
            </w:r>
            <w:hyperlink r:id="rId8" w:tooltip="ВКонтакте" w:history="1">
              <w:r w:rsidR="00856EC9" w:rsidRPr="007D5EBF">
                <w:rPr>
                  <w:rFonts w:ascii="Times New Roman" w:hAnsi="Times New Roman"/>
                  <w:sz w:val="24"/>
                  <w:szCs w:val="24"/>
                </w:rPr>
                <w:t>Вк</w:t>
              </w:r>
              <w:r w:rsidRPr="007D5EBF">
                <w:rPr>
                  <w:rFonts w:ascii="Times New Roman" w:hAnsi="Times New Roman"/>
                  <w:sz w:val="24"/>
                  <w:szCs w:val="24"/>
                </w:rPr>
                <w:t>онтакте</w:t>
              </w:r>
            </w:hyperlink>
            <w:r w:rsidRPr="007D5EBF">
              <w:rPr>
                <w:rFonts w:ascii="Times New Roman" w:hAnsi="Times New Roman"/>
                <w:sz w:val="24"/>
                <w:szCs w:val="24"/>
              </w:rPr>
              <w:t>, Телеграм, Инстаграм, Фейсбук и др.)</w:t>
            </w:r>
          </w:p>
          <w:p w:rsidR="00CA4A19" w:rsidRPr="007D5EBF" w:rsidRDefault="00CA4A19" w:rsidP="00CA4A19">
            <w:pPr>
              <w:spacing w:after="0" w:line="240" w:lineRule="auto"/>
              <w:ind w:lef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CA4A19" w:rsidP="00B43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ктор по воспитательной работе, начальник УВРМ, пресс-секретарь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университета,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редактор газеты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«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Экономист», деканы факультетов,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директора филиалов, заведующие кафедрами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2. Идеологическое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мировоззренческих основ идеологии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белорусского государства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интерактивных форм и методов работы со студентами (дискуссий, диспутов) по изучению истории и культуры белорусского народа с учетом материалов учебных курсов: «История Беларуси»,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«Политология» и спецкурсов «Основы идеологии белорусского государства», «Великая Отечественная война советского народа» и др. 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УВРМ, деканы факультетов, директора филиалов, заведующие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кафедрами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Привитие обучающимся основополагающих ценностей, убеждений, отражающих сущность белорусской государственности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республиканских, областных, городских семинарах, конференциях, круглых столах по вопросам идеологической и воспитательной работы с молодежью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соответствии с планом Министерства образования Республики Беларусь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b/>
                <w:caps/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взаимодействия с первичной организацией РОО «Белая Русь» БГЭУ по патриотическому и гражданскому воспитанию студенческой молодежи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заведующие кафедрами, председатель первичной организации РОО «Белая Русь» БГЭУ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работы юридической клиники БГЭУ </w:t>
            </w: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вопросам: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гражданского права;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семейного права;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трудового права;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права социального обеспечения.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бесплатных юридических консультаций для студенческой молодежи 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99015E" w:rsidP="00EC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екан факультета права,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студенческая юридическая консультация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Актуализация информации о жизнедеятельности университета на информационных стендах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 деканы факультетов, директора филиалов, заведующие кафедрами, руководители структурных подразделений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Освещение на страницах газеты «Экономист» вопросов организации идеологической и воспитательной работы на факультетах, кафедрах, в общежитиях и в структурных подразделениях университета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br/>
              <w:t>2 недели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редактор газе</w:t>
            </w:r>
            <w:r w:rsidR="00EC7C4E" w:rsidRPr="007D5EBF">
              <w:rPr>
                <w:rFonts w:ascii="Times New Roman" w:hAnsi="Times New Roman"/>
                <w:sz w:val="24"/>
                <w:szCs w:val="24"/>
              </w:rPr>
              <w:t xml:space="preserve">ты «Экономист», пресс-секретарь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университета,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и проведение встреч со студентами, впервые участвующими в выборах, под рубрикой «Я гражданин Республики Беларусь»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УВРМ,</w:t>
            </w:r>
            <w:r w:rsidRPr="007D5EB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0D66FC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на факультетах и в общежитиях мероприятий с целью привлечения молодежи к участию в избирательной кампании в выборах депутатов местных Советов депутатов Республики Беларусь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ноябрь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43CA2" w:rsidRPr="007D5EBF">
              <w:rPr>
                <w:rFonts w:ascii="Times New Roman" w:hAnsi="Times New Roman"/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Размещение на сайте БГЭУ электронной страницы «Молодой избиратель»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ноябрь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CA4A19" w:rsidRPr="007D5EBF" w:rsidRDefault="00EC7C4E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пресс-секретарь университета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3. Нравственное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нравственной культуры личности: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Реализация нравственного потенциала личности в жизненных ситуациях (или: развитие нравственных чувств (совестливости, сопережива</w:t>
            </w:r>
            <w:r w:rsidR="002A14A2" w:rsidRPr="007D5EBF">
              <w:rPr>
                <w:rFonts w:ascii="Times New Roman" w:hAnsi="Times New Roman"/>
                <w:sz w:val="24"/>
                <w:szCs w:val="24"/>
              </w:rPr>
              <w:t>ния, честности)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Воспитание высоких моральных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качеств (доброты, милосердия и др.) (или: формирование общечеловеческих и национальных ценностей);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Белорусской Православной церковью;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с волонтерским движением;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с Белорусским Обществом Красного Креста Заводского района</w:t>
            </w:r>
          </w:p>
        </w:tc>
        <w:tc>
          <w:tcPr>
            <w:tcW w:w="1701" w:type="dxa"/>
          </w:tcPr>
          <w:p w:rsidR="00CA4A19" w:rsidRPr="007D5EBF" w:rsidRDefault="00EC7C4E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C7C4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начальник студенческого городка, </w:t>
            </w:r>
            <w:r w:rsidR="00EC7C4E" w:rsidRPr="007D5EBF">
              <w:rPr>
                <w:sz w:val="24"/>
                <w:szCs w:val="24"/>
              </w:rPr>
              <w:t xml:space="preserve">руководитель </w:t>
            </w:r>
            <w:r w:rsidRPr="007D5EBF">
              <w:rPr>
                <w:sz w:val="24"/>
                <w:szCs w:val="24"/>
              </w:rPr>
              <w:t>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и проведение благотворительной акции «Наши дети»</w:t>
            </w:r>
          </w:p>
          <w:p w:rsidR="00944BE1" w:rsidRPr="007D5EBF" w:rsidRDefault="00944BE1" w:rsidP="00944BE1">
            <w:pPr>
              <w:pStyle w:val="a7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Оказание студентами университета помощи инвалидам и престарелым людям</w:t>
            </w:r>
          </w:p>
          <w:p w:rsidR="00CA4A19" w:rsidRPr="007D5EBF" w:rsidRDefault="00CA4A19" w:rsidP="009F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44BE1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B32212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 xml:space="preserve">начальник </w:t>
            </w:r>
            <w:r w:rsidRPr="007D5EBF">
              <w:rPr>
                <w:sz w:val="24"/>
                <w:szCs w:val="24"/>
              </w:rPr>
              <w:lastRenderedPageBreak/>
              <w:t>студенческог</w:t>
            </w:r>
            <w:r w:rsidR="0099015E" w:rsidRPr="007D5EBF">
              <w:rPr>
                <w:sz w:val="24"/>
                <w:szCs w:val="24"/>
              </w:rPr>
              <w:t>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этической культуры (или: формирование норм поведения (вежливости, тактичности, соблюдение правил этикета и др.)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Беседы, диспуты, дискуссии со студентами по темам: «Жизненные ценности», «Культура поведения и этические нормы общения», «Культура внешнего вида», «Умен</w:t>
            </w:r>
            <w:r w:rsidR="002A14A2" w:rsidRPr="007D5EBF">
              <w:rPr>
                <w:rFonts w:ascii="Times New Roman" w:hAnsi="Times New Roman"/>
                <w:sz w:val="24"/>
                <w:szCs w:val="24"/>
              </w:rPr>
              <w:t>ие разрешать конфликты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</w:t>
            </w:r>
            <w:r w:rsidR="00E1100F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 xml:space="preserve">начальник студгородка, руководитель СППС, </w:t>
            </w:r>
            <w:r w:rsidR="0099015E" w:rsidRPr="007D5EBF">
              <w:rPr>
                <w:sz w:val="24"/>
                <w:szCs w:val="24"/>
              </w:rPr>
              <w:t xml:space="preserve">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  <w:r w:rsidR="0099015E" w:rsidRPr="007D5EBF">
              <w:rPr>
                <w:sz w:val="24"/>
                <w:szCs w:val="24"/>
              </w:rPr>
              <w:t>,</w:t>
            </w:r>
            <w:r w:rsidR="00E1100F" w:rsidRPr="007D5EBF">
              <w:rPr>
                <w:sz w:val="24"/>
                <w:szCs w:val="24"/>
              </w:rPr>
              <w:t xml:space="preserve"> студсоветы </w:t>
            </w:r>
            <w:r w:rsidRPr="007D5EBF">
              <w:rPr>
                <w:sz w:val="24"/>
                <w:szCs w:val="24"/>
              </w:rPr>
              <w:t>факультетов и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эстетической культуры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9F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знаний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внутривузовского тура республиканского конкурса «Студент года»</w:t>
            </w:r>
          </w:p>
        </w:tc>
        <w:tc>
          <w:tcPr>
            <w:tcW w:w="1701" w:type="dxa"/>
          </w:tcPr>
          <w:p w:rsidR="00C901F4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C901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CA4A19" w:rsidRPr="007D5EBF" w:rsidRDefault="00E75D2D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секретарь ПО ОО БРСМ</w:t>
            </w:r>
            <w:r w:rsidR="00CA4A19" w:rsidRPr="007D5EBF">
              <w:rPr>
                <w:sz w:val="24"/>
                <w:szCs w:val="24"/>
              </w:rPr>
              <w:t>, зав. студенческим клубом, деканы факультетов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дню пожилых людей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студенческий клуб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Тематическая программа, приуроченная Дню матери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Ежегодный фестиваль на лучшую тематическую программу «Осенний марафон»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Новогодние программы и огоньки для студентов и сотрудников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Конкурс «Виват, первокурсник!»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Ежегодный конкурс грации и артистического мастерства «Мисс БГЭУ»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99015E"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Ежегодный фестиваль студенческого творчества «Студенческая весна» 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2" w:type="dxa"/>
          </w:tcPr>
          <w:p w:rsidR="00CA4A19" w:rsidRPr="007D5EBF" w:rsidRDefault="0099015E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советского народа в Великой Отечественной войне (1941–1945 гг.)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работе, </w:t>
            </w:r>
          </w:p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Праздничный вечер, посвященный Дню университета 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работе, </w:t>
            </w:r>
          </w:p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 клубом,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заседаний любительских объединений, клубов по интересам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4. Воспитание культуры здорового образа жизни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здорового образа жизни: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Осознание значимости здоровья как ценности;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Воспитание бережного отношения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к своему здоровью и здоровью окружающих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студентов 1-го курса со спортивными достижениями и традициями университета 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5"/>
              <w:numPr>
                <w:ilvl w:val="0"/>
                <w:numId w:val="23"/>
              </w:numPr>
              <w:ind w:left="360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Участие сборных команд БГЭУ в Республиканской универсиаде по волейболу (муж. жен.), баскетболу (муж., жен.), гандболу (муж., жен.), мини–футболу, футболу (муж., жен.), борьбе дзюдо, самбо, армрестлингу, пауэрлифтингу, спортивной аэробике, плаванию, </w:t>
            </w:r>
            <w:r w:rsidRPr="007D5EBF">
              <w:rPr>
                <w:sz w:val="24"/>
                <w:szCs w:val="24"/>
              </w:rPr>
              <w:lastRenderedPageBreak/>
              <w:t>настольному теннису, шахматам, каратэ, тайландскому боксу, таэквондо, футболу (муж., жен.), легкой атлетике, лыжным гонкам, биатлону, спортивному ориентированию, летнему и зимнему многоборью здоровья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lastRenderedPageBreak/>
              <w:t>в</w:t>
            </w:r>
            <w:r w:rsidR="00CA4A19" w:rsidRPr="007D5EBF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5"/>
              <w:ind w:firstLine="284"/>
              <w:jc w:val="both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Участие сборных команд БГЭУ в спартакиаде Заводского района по лыжным гонкам, стрельбе пулевой, плаванию, шахматам, мини–футболу, волейболу, настольному теннису, бильярду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в</w:t>
            </w:r>
            <w:r w:rsidR="00CA4A19" w:rsidRPr="007D5EBF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Круглогодичная спартакиада среди сборных команд факультетов</w:t>
            </w:r>
          </w:p>
        </w:tc>
        <w:tc>
          <w:tcPr>
            <w:tcW w:w="1701" w:type="dxa"/>
          </w:tcPr>
          <w:p w:rsidR="00CA4A19" w:rsidRPr="007D5EBF" w:rsidRDefault="00CA4A19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A4A19" w:rsidRPr="007D5EBF" w:rsidRDefault="00CA4A19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2021 –</w:t>
            </w:r>
          </w:p>
          <w:p w:rsidR="00CA4A19" w:rsidRPr="007D5EBF" w:rsidRDefault="007D5EBF" w:rsidP="007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деканы факультетов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Спартакиада среди студенческих общежитий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2021</w:t>
            </w:r>
            <w:r w:rsidR="00944BE1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CA4A19" w:rsidRPr="007D5EBF" w:rsidRDefault="007D5EBF" w:rsidP="007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спортивного клу</w:t>
            </w:r>
            <w:r w:rsidR="0099015E" w:rsidRPr="007D5EBF">
              <w:rPr>
                <w:rFonts w:ascii="Times New Roman" w:hAnsi="Times New Roman"/>
                <w:sz w:val="24"/>
                <w:szCs w:val="24"/>
              </w:rPr>
              <w:t xml:space="preserve">ба,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инструкторы</w:t>
            </w:r>
            <w:r w:rsidR="0099015E" w:rsidRPr="007D5EBF">
              <w:rPr>
                <w:rFonts w:ascii="Times New Roman" w:hAnsi="Times New Roman"/>
                <w:sz w:val="24"/>
                <w:szCs w:val="24"/>
              </w:rPr>
              <w:t xml:space="preserve">-методисты по спорту общежитий,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студентов, преподавателей, сотрудников университета в ежегодном Минском полумарафоне 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инструкторы-методисты по спорту общежитий,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  <w:t>Проведение единых Дней Здоровья «Мои рекорды - рекорды моей Родины», «Здоровая страна - здоровая Нация»</w:t>
            </w:r>
          </w:p>
        </w:tc>
        <w:tc>
          <w:tcPr>
            <w:tcW w:w="1701" w:type="dxa"/>
          </w:tcPr>
          <w:p w:rsidR="00CA4A19" w:rsidRPr="007D5EBF" w:rsidRDefault="00944BE1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инструкторы-методисты по спорту общежитий,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Турниры по игровым видам спорта (кубки, соревнования среди спортивных групп специализаций: волейбол (муж.,жен.), баскетбол (муж., жен.), н/теннис, аэробика, мини-футбол, самбо, дзюдо, н/теннис))</w:t>
            </w:r>
            <w:r w:rsidRPr="007D5EBF">
              <w:rPr>
                <w:rFonts w:ascii="Times New Roman" w:hAnsi="Times New Roman"/>
                <w:sz w:val="24"/>
                <w:szCs w:val="24"/>
                <w:lang w:val="be-BY"/>
              </w:rPr>
              <w:t>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туристический слет для студентов университета;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туристический слет Заводского района г. Минска для ППС и сотрудников университета</w:t>
            </w:r>
          </w:p>
        </w:tc>
        <w:tc>
          <w:tcPr>
            <w:tcW w:w="1701" w:type="dxa"/>
          </w:tcPr>
          <w:p w:rsidR="00CA4A19" w:rsidRPr="007D5EBF" w:rsidRDefault="00944BE1" w:rsidP="00944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BE1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деканы факультетов, директора филиалов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Соревнования среди сотрудников и преподавателей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CA4A19" w:rsidRPr="007D5EBF" w:rsidRDefault="00CA4A19" w:rsidP="00CA4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кафедрой ФКи</w:t>
            </w:r>
            <w:r w:rsidRPr="007D5EBF">
              <w:rPr>
                <w:sz w:val="24"/>
                <w:szCs w:val="24"/>
                <w:lang w:val="be-BY"/>
              </w:rPr>
              <w:t>Э</w:t>
            </w:r>
            <w:r w:rsidRPr="007D5EBF">
              <w:rPr>
                <w:sz w:val="24"/>
                <w:szCs w:val="24"/>
              </w:rPr>
              <w:t>С, начальник спортивного клуба, председатель ППО работников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участия студентов и сотрудников в вакцинации против вирусных инфекций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октябрь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деканы факультетов, директора филиалов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профилактического осмотра студентов в городской студенческой поликлинике №33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совместному плану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ректората и администрации 33–й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студенческой поликлиники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 председатель ППО студентов, главврач медпункта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EA70AE" w:rsidRPr="007D5EBF" w:rsidRDefault="00EA70AE" w:rsidP="00EA7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обучающихся здорового образа жизни, профилактика вредных привычек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57333B" w:rsidP="00573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информационно-просветительских мероприятий по пропаганде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 и профилактик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0AE" w:rsidRPr="007D5EBF">
              <w:rPr>
                <w:rFonts w:ascii="Times New Roman" w:hAnsi="Times New Roman"/>
                <w:sz w:val="24"/>
                <w:szCs w:val="24"/>
              </w:rPr>
              <w:t>аддиктивного поведения (зависимостей вредных привычек)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A19" w:rsidRPr="007D5EBF" w:rsidRDefault="00EA70AE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99015E" w:rsidRPr="007D5EBF">
              <w:rPr>
                <w:sz w:val="24"/>
                <w:szCs w:val="24"/>
              </w:rPr>
              <w:t xml:space="preserve">начальник студгородка, </w:t>
            </w:r>
            <w:r w:rsidRPr="007D5EBF">
              <w:rPr>
                <w:sz w:val="24"/>
                <w:szCs w:val="24"/>
              </w:rPr>
              <w:t xml:space="preserve">деканы факультетов, директора филиалов, заведующие кафедрами, </w:t>
            </w:r>
            <w:r w:rsidR="00E1100F" w:rsidRPr="007D5EBF">
              <w:rPr>
                <w:sz w:val="24"/>
                <w:szCs w:val="24"/>
              </w:rPr>
              <w:t xml:space="preserve">кураторы учебных групп, </w:t>
            </w: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5. Воспитание культуры безопасной жизнедеятельности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Формирование умений и навыков безопасной жизнедеятельности,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в повседневной жизни</w:t>
            </w:r>
          </w:p>
        </w:tc>
        <w:tc>
          <w:tcPr>
            <w:tcW w:w="4253" w:type="dxa"/>
          </w:tcPr>
          <w:p w:rsidR="00CA4A19" w:rsidRPr="007D5EBF" w:rsidRDefault="000A6E1F" w:rsidP="00CA4A1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образовательно-профилактических мероприятий по профилактике ВИЧ/СПИД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информационно-просветительских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 по вопросам профилактики ВИЧ/СПИД на стендах факультетов и общежитий вуза</w:t>
            </w:r>
          </w:p>
        </w:tc>
        <w:tc>
          <w:tcPr>
            <w:tcW w:w="1701" w:type="dxa"/>
          </w:tcPr>
          <w:p w:rsidR="0099015E" w:rsidRPr="007D5EBF" w:rsidRDefault="000A6E1F" w:rsidP="0099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оябрь – </w:t>
            </w:r>
          </w:p>
          <w:p w:rsidR="00CA4A19" w:rsidRPr="007D5EBF" w:rsidRDefault="000A6E1F" w:rsidP="0099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екабрь 202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руководитель СППС, 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 xml:space="preserve">тудгородка, 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деканы факультетов,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директора филиалов, заведующие кафедрами</w:t>
            </w:r>
            <w:r w:rsidR="00E1100F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показа видеофильмов в учебных корпусах, общежитиях по тематике безопасной жизнедеятельности человека</w:t>
            </w:r>
          </w:p>
        </w:tc>
        <w:tc>
          <w:tcPr>
            <w:tcW w:w="1701" w:type="dxa"/>
          </w:tcPr>
          <w:p w:rsidR="00CA4A19" w:rsidRPr="007D5EBF" w:rsidRDefault="00944BE1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CA4A19" w:rsidRPr="007D5EBF" w:rsidRDefault="00944BE1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факультетов, директора филиалов,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6. Социально-педагогическая поддержка и оказание психологической помощи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Социальная адаптация обучающихся</w:t>
            </w:r>
          </w:p>
        </w:tc>
        <w:tc>
          <w:tcPr>
            <w:tcW w:w="4253" w:type="dxa"/>
          </w:tcPr>
          <w:p w:rsidR="00CA4A19" w:rsidRPr="007D5EBF" w:rsidRDefault="00CA4A19" w:rsidP="003266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коррекционно-развивающих занятий, направленных на оптимизацию адаптации студентов </w:t>
            </w:r>
            <w:r w:rsidRPr="007D5E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курса к условиям обучения в вузе и условиям проживания в общежитиях</w:t>
            </w:r>
            <w:r w:rsidR="00326619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27DDF" w:rsidRPr="007D5EBF" w:rsidRDefault="00B27DDF" w:rsidP="00B2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ентябрь – </w:t>
            </w:r>
          </w:p>
          <w:p w:rsidR="00B27DDF" w:rsidRPr="007D5EBF" w:rsidRDefault="00B27DDF" w:rsidP="00B2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A4A19" w:rsidRPr="007D5EBF" w:rsidRDefault="00CA4A19" w:rsidP="00B2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руководитель СППС,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деканы факультетов, директора филиалов, заведующие кафедрами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Поддержка и оказание психологической помощи студентам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9F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7DDF" w:rsidRPr="007D5EBF" w:rsidRDefault="00CA4A19" w:rsidP="003266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круглых 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 xml:space="preserve">столов </w:t>
            </w:r>
            <w:r w:rsidR="00B27DDF"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элементами тренинга с целью формирования антистрессового стиля поведения в период экзаменационной сессии</w:t>
            </w:r>
            <w:r w:rsidR="00326619" w:rsidRPr="007D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A4A19" w:rsidRPr="007D5EBF" w:rsidRDefault="00B27DDF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1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4A19" w:rsidRPr="007D5EBF" w:rsidRDefault="007D62D8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прель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-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DDF" w:rsidRPr="007D5EBF">
              <w:rPr>
                <w:rFonts w:ascii="Times New Roman" w:hAnsi="Times New Roman"/>
                <w:sz w:val="24"/>
                <w:szCs w:val="24"/>
              </w:rPr>
              <w:t>м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  <w:p w:rsidR="00CA4A19" w:rsidRPr="007D5EBF" w:rsidRDefault="00CA4A19" w:rsidP="00B27DD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="009F2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СППС, деканы факультетов, директора филиалов, заведующие кафедрами</w:t>
            </w:r>
            <w:r w:rsidR="00B27DDF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9F2873">
        <w:trPr>
          <w:trHeight w:val="757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Оказание индивидуальной помощи студентам, оказавшимся в трудных жизненных ситуациях</w:t>
            </w:r>
          </w:p>
        </w:tc>
        <w:tc>
          <w:tcPr>
            <w:tcW w:w="1701" w:type="dxa"/>
          </w:tcPr>
          <w:p w:rsidR="00CA4A19" w:rsidRPr="007D5EBF" w:rsidRDefault="003266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Социальная защита обучающихся </w:t>
            </w:r>
          </w:p>
        </w:tc>
        <w:tc>
          <w:tcPr>
            <w:tcW w:w="4253" w:type="dxa"/>
          </w:tcPr>
          <w:p w:rsidR="007D5EBF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Актуализация социально-педагогических характеристик учебных групп, факультетов, общежитий </w:t>
            </w:r>
          </w:p>
          <w:p w:rsidR="007D5EBF" w:rsidRPr="007D5EBF" w:rsidRDefault="007D5EBF" w:rsidP="007D5E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7D5EBF" w:rsidP="007D5EBF">
            <w:pPr>
              <w:tabs>
                <w:tab w:val="left" w:pos="2745"/>
              </w:tabs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A4A19" w:rsidRPr="009F2873" w:rsidRDefault="00181BEA" w:rsidP="009F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0A3B7D" w:rsidRPr="007D5EBF">
              <w:rPr>
                <w:rFonts w:ascii="Times New Roman" w:hAnsi="Times New Roman"/>
                <w:sz w:val="24"/>
                <w:szCs w:val="24"/>
              </w:rPr>
              <w:t>о 15.10.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1</w:t>
            </w:r>
            <w:r w:rsidR="009F2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A4A19" w:rsidRPr="007D5EBF" w:rsidRDefault="000A3B7D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</w:t>
            </w:r>
            <w:r w:rsidR="0099015E" w:rsidRPr="007D5EBF">
              <w:rPr>
                <w:sz w:val="24"/>
                <w:szCs w:val="24"/>
              </w:rPr>
              <w:t xml:space="preserve">уководитель </w:t>
            </w:r>
          </w:p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СППС, деканы факультетов, директора филиалов, заведующие кафедрами,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Ведение и актуализация банка данных о детях-сиротах и детях, оставшихся без родителей, а также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CA4A19" w:rsidRPr="007D5EBF" w:rsidRDefault="00181BE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  <w:r w:rsidR="00C24605" w:rsidRPr="007D5EBF">
              <w:rPr>
                <w:sz w:val="24"/>
                <w:szCs w:val="24"/>
              </w:rPr>
              <w:t xml:space="preserve">, деканы факультетов, директора филиалов, заведующие кафедрами, </w:t>
            </w:r>
            <w:r w:rsidR="00C24605" w:rsidRPr="007D5EBF">
              <w:rPr>
                <w:sz w:val="24"/>
                <w:szCs w:val="24"/>
              </w:rPr>
              <w:lastRenderedPageBreak/>
              <w:t>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Индивидуальное социально-педагогическое и психологическое сопровождение студентов из числа детей, сирот, оставшихся без попечения родителей, а также лиц из числа детей-сирот и детей, оставшихся без попечения родителей; лиц с особенностями психофизического развития; детей, находящихся в социально опасном положении</w:t>
            </w:r>
          </w:p>
        </w:tc>
        <w:tc>
          <w:tcPr>
            <w:tcW w:w="1701" w:type="dxa"/>
          </w:tcPr>
          <w:p w:rsidR="00CA4A19" w:rsidRPr="007D5EBF" w:rsidRDefault="00181BE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99015E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</w:t>
            </w:r>
          </w:p>
          <w:p w:rsidR="00CA4A19" w:rsidRPr="007D5EBF" w:rsidRDefault="00CA4A19" w:rsidP="0099015E">
            <w:pPr>
              <w:spacing w:after="0"/>
              <w:jc w:val="center"/>
              <w:rPr>
                <w:rStyle w:val="a6"/>
                <w:rFonts w:eastAsia="Calibri"/>
                <w:sz w:val="24"/>
                <w:szCs w:val="24"/>
              </w:rPr>
            </w:pPr>
            <w:r w:rsidRPr="007D5EBF">
              <w:rPr>
                <w:rStyle w:val="a6"/>
                <w:rFonts w:eastAsia="Calibri"/>
                <w:sz w:val="24"/>
                <w:szCs w:val="24"/>
              </w:rPr>
              <w:t xml:space="preserve">СППС, деканы факультетов, директора филиалов,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заведующие кафедрами, </w:t>
            </w:r>
            <w:r w:rsidRPr="007D5EBF">
              <w:rPr>
                <w:rStyle w:val="a6"/>
                <w:rFonts w:eastAsia="Calibri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Оптимизация образовательного процесса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Мониторинг адаптации студентов I курса к условиям обучения </w:t>
            </w:r>
          </w:p>
        </w:tc>
        <w:tc>
          <w:tcPr>
            <w:tcW w:w="1701" w:type="dxa"/>
          </w:tcPr>
          <w:p w:rsidR="008E6334" w:rsidRPr="007D5EBF" w:rsidRDefault="00903963" w:rsidP="009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 w:rsidR="008E6334" w:rsidRPr="007D5EBF">
              <w:rPr>
                <w:rFonts w:ascii="Times New Roman" w:hAnsi="Times New Roman"/>
                <w:sz w:val="24"/>
                <w:szCs w:val="24"/>
              </w:rPr>
              <w:t>–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4A19" w:rsidRPr="007D5EBF" w:rsidRDefault="00CA4A19" w:rsidP="00903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 w:rsidR="00903963" w:rsidRPr="007D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Разработка информационно-методических материалов для участников образовательного процесса</w:t>
            </w:r>
          </w:p>
        </w:tc>
        <w:tc>
          <w:tcPr>
            <w:tcW w:w="1701" w:type="dxa"/>
          </w:tcPr>
          <w:p w:rsidR="00CA4A19" w:rsidRPr="007D5EBF" w:rsidRDefault="0090396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9F287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 психологических кабинетах, консультативных центрах по </w:t>
            </w:r>
            <w:r w:rsidR="009F2873">
              <w:rPr>
                <w:rFonts w:ascii="Times New Roman" w:hAnsi="Times New Roman"/>
                <w:sz w:val="24"/>
                <w:szCs w:val="24"/>
              </w:rPr>
              <w:t>оказанию психологической помощи</w:t>
            </w:r>
          </w:p>
        </w:tc>
        <w:tc>
          <w:tcPr>
            <w:tcW w:w="1701" w:type="dxa"/>
          </w:tcPr>
          <w:p w:rsidR="00CA4A19" w:rsidRPr="007D5EBF" w:rsidRDefault="0090396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7. Воспитание культуры самопознания и саморегуляции личности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умений и навыков эффективной адаптации к изменяющимся условиям жизнедеятельности;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и ресурсных возможностей личности;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Коррекция личностного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поведения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обучающихся в общественной и </w:t>
            </w:r>
            <w:r w:rsidR="00C24605" w:rsidRPr="007D5EBF">
              <w:rPr>
                <w:rFonts w:ascii="Times New Roman" w:hAnsi="Times New Roman"/>
                <w:sz w:val="24"/>
                <w:szCs w:val="24"/>
              </w:rPr>
              <w:t>социально значимой деятельности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4A19" w:rsidRPr="007D5EBF" w:rsidRDefault="00182E73" w:rsidP="00CA4A19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коррекционно-развивающих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занятий с элементами тренинга для студентов I курса; </w:t>
            </w:r>
          </w:p>
          <w:p w:rsidR="00CA4A19" w:rsidRPr="007D5EBF" w:rsidRDefault="00CA4A19" w:rsidP="00903963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963"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роведение коррекционно-развивающих занятий</w:t>
            </w:r>
            <w:r w:rsidR="00182E73" w:rsidRPr="007D5EBF">
              <w:rPr>
                <w:rFonts w:ascii="Times New Roman" w:hAnsi="Times New Roman"/>
                <w:sz w:val="24"/>
                <w:szCs w:val="24"/>
              </w:rPr>
              <w:t xml:space="preserve"> с элементами тренинга по самопознанию и саморегуляции личности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руководитель СППС</w:t>
            </w:r>
            <w:r w:rsidR="00C24605" w:rsidRPr="007D5EBF">
              <w:rPr>
                <w:sz w:val="24"/>
                <w:szCs w:val="24"/>
              </w:rPr>
              <w:t xml:space="preserve"> деканы факультетов, директора филиалов, заведующие кафедрами,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8. Семейное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ценностного отношения к семье и воспитанию детей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645C2D" w:rsidRPr="007D5EBF">
              <w:rPr>
                <w:rFonts w:ascii="Times New Roman" w:hAnsi="Times New Roman"/>
                <w:sz w:val="24"/>
                <w:szCs w:val="24"/>
              </w:rPr>
              <w:t xml:space="preserve">образовательно-профилактических </w:t>
            </w:r>
            <w:r w:rsidR="00182E73" w:rsidRPr="007D5EBF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>ориентированных на создание крепкой семьи, рождение и воспитание детей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 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руководитель СППС, деканы факультетов, директора филиалов, заведующие кафедрами</w:t>
            </w:r>
            <w:r w:rsidR="00645C2D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семейных отношений (взаимопомощи, поддержки, взаимодействия между членами семьи):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Приобретение обучающимися знаний о семье и браке, родословной семьи, об отцовстве и материнстве;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различных видах деятельности, способствующих подготовке обучающихся к будущей семейной жизни;</w:t>
            </w:r>
          </w:p>
          <w:p w:rsidR="009F2873" w:rsidRPr="009F2873" w:rsidRDefault="00CA4A19" w:rsidP="009F287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семейного быта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социально-педагогической и психологической поддержки студенческой семье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rStyle w:val="a6"/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руководитель СППС, деканы факультетов, директора филиалов, заведующие кафедрами, </w:t>
            </w:r>
            <w:r w:rsidRPr="007D5EBF">
              <w:rPr>
                <w:rStyle w:val="a6"/>
                <w:rFonts w:eastAsia="Calibri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практико-ориентированных семинаров, занятий с приглашением специалистов, заинтересованных в формировании семейной культуры 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182E7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руководитель СППС,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57333B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 w:rsidR="0057333B" w:rsidRPr="007D5EBF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«Молодая семья»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CA4A19" w:rsidRPr="007D5EBF" w:rsidRDefault="00CA4A19" w:rsidP="0099015E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9. Гендерное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гендерной культуры личности: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отцовству, недискриминационного отношения к представителям обоих полов, стремления к достижению понимания во взаимоотношениях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психолого-педагогических мероприятий по формированию у студентов гендерной идентичности; 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столов, конференций, акций по проблемам гендерного равенства; 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информационно-пропагандистской работы по формированию у студентов навыков самосохранительного поведения, вопросам женского и мужского здоровья; 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формирование гендерной идентичности в условиях семьи.</w:t>
            </w:r>
          </w:p>
        </w:tc>
        <w:tc>
          <w:tcPr>
            <w:tcW w:w="1701" w:type="dxa"/>
          </w:tcPr>
          <w:p w:rsidR="00CA4A19" w:rsidRPr="007D5EBF" w:rsidRDefault="000D6163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руководитель СППС, 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</w:t>
            </w:r>
            <w:r w:rsidR="00645C2D" w:rsidRPr="007D5EBF">
              <w:rPr>
                <w:sz w:val="24"/>
                <w:szCs w:val="24"/>
              </w:rPr>
              <w:t>, 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10. Трудовое и профессиональное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профессиональной деятельности в современных условиях: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Осознание профессионального выбора, социальной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профессиональной деятельности;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Развитие творческого подхода к профессиональной деятельности;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основ экономического мышления;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Вторичная занятость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трудовых студенческих отрядов</w:t>
            </w:r>
          </w:p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работы штаба трудовых дел 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– август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председатель ППО студентов, секретарь ПО</w:t>
            </w:r>
            <w:r w:rsidR="00E75D2D" w:rsidRPr="007D5EBF">
              <w:rPr>
                <w:sz w:val="24"/>
                <w:szCs w:val="24"/>
              </w:rPr>
              <w:t xml:space="preserve"> ОО БРСМ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экскурсий на предприятия, в организации и учреждения г. Минска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</w:t>
            </w:r>
            <w:r w:rsidR="00CA4A19" w:rsidRPr="007D5EBF">
              <w:rPr>
                <w:sz w:val="24"/>
                <w:szCs w:val="24"/>
              </w:rPr>
              <w:t>директора филиалов,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заведующие кафедрами, </w:t>
            </w:r>
            <w:r w:rsidRPr="007D5EBF">
              <w:rPr>
                <w:sz w:val="24"/>
                <w:szCs w:val="24"/>
              </w:rPr>
              <w:lastRenderedPageBreak/>
              <w:t>кураторы учебных групп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встреч со специалистами в области экономики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</w:t>
            </w:r>
            <w:r w:rsidR="00CA4A19" w:rsidRPr="007D5EBF">
              <w:rPr>
                <w:sz w:val="24"/>
                <w:szCs w:val="24"/>
              </w:rPr>
              <w:t>директора филиалов, заведующие кафедрами, кураторы учебных групп, клуб «Экономист»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Дней открытых дверей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факультетов, директора филиалов,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11. Экологическое воспитание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личности: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Приобщение обучающихся к ценностным ориентациям экологического характера, радиоэкологической культуре;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знаний о воздействии производства на природную среду и научных основах ее охраны;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экологической компетентности как составной части профессиональной подготовки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субботников, экологических акций «Чистый город»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круглых столов, семинаров, акций, научно-практических конференций и других мероприятий, направленных на формирование мышления по энергосбережению, экономному использованию природных ресурсов, электроэнергии, тепла, топлива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октябрь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ноябрь 2021, апрель 2022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факультетов, директора филиалов, заведующие кафедрами, кураторы учебных групп, 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выставок, посвященных Дню Чернобыльской трагедии, Дню охраны окружающей среды, вопросам энергетической безопасности, экономии и бережливости энергоресурсов</w:t>
            </w:r>
          </w:p>
        </w:tc>
        <w:tc>
          <w:tcPr>
            <w:tcW w:w="1701" w:type="dxa"/>
          </w:tcPr>
          <w:p w:rsidR="00CA4A19" w:rsidRPr="007D5EBF" w:rsidRDefault="00741F8A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 директора филиалов, заведующие кафедрами, кураторы учебных групп, 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в </w:t>
            </w:r>
            <w:r w:rsidRPr="007D5EBF">
              <w:rPr>
                <w:rStyle w:val="af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природоведческие музеи Беларуси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деканы факультетов, директора филиалов, заведующие кафедрами, </w:t>
            </w:r>
            <w:r w:rsidRPr="007D5EBF">
              <w:rPr>
                <w:sz w:val="24"/>
                <w:szCs w:val="24"/>
              </w:rPr>
              <w:lastRenderedPageBreak/>
              <w:t>кураторы учебных групп, начальник студенческого 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12. Воспитание культуры быта и досуга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у обучающихся ценностного отношения к материальному окружению</w:t>
            </w: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9F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 комнат для работы студенческого совета общежитий, самоподготовки, отдыха, спортивных комнат. Оформление информационных стендов</w:t>
            </w:r>
          </w:p>
        </w:tc>
        <w:tc>
          <w:tcPr>
            <w:tcW w:w="1701" w:type="dxa"/>
          </w:tcPr>
          <w:p w:rsidR="00CA4A19" w:rsidRPr="007D5EBF" w:rsidRDefault="00CA4A19" w:rsidP="000A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br/>
              <w:t>сентябрь 202</w:t>
            </w:r>
            <w:r w:rsidR="000A3B7D" w:rsidRPr="007D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студгородка, заведующие, педработники, студсоветы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собраний, встреч студентов, проживающих в общежитиях с представителями ректората, деканами факультетов, администрацией студгородка. Ознакомление студентов с правилами внутреннего распорядка, правами и обязанностями, требованиями к санитарному и эстетическому оформлению комнат в общежитии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студгородка, заведующие, педработники, студсоветы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работы кружков, клубов и объединений по интересам, спортивных секций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спортивного клуба,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Дня открытых дверей для родителей и студентов, проживающих в общежитиях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факультетов, директора филиалов, заведующие кафедрами,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Смотр-конкурс на</w:t>
            </w:r>
            <w:r w:rsidR="00C24605" w:rsidRPr="007D5EBF">
              <w:rPr>
                <w:rFonts w:ascii="Times New Roman" w:hAnsi="Times New Roman"/>
                <w:sz w:val="24"/>
                <w:szCs w:val="24"/>
              </w:rPr>
              <w:t xml:space="preserve"> лучшее студенческое общежитие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842" w:type="dxa"/>
          </w:tcPr>
          <w:p w:rsidR="00CA4A19" w:rsidRPr="007D5EBF" w:rsidRDefault="00CA4A19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C96AFB" w:rsidRPr="007D5EBF">
              <w:rPr>
                <w:sz w:val="24"/>
                <w:szCs w:val="24"/>
              </w:rPr>
              <w:t xml:space="preserve">начальник </w:t>
            </w:r>
            <w:r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Оформление в общежитиях информационных стендов, размещение на них актуальной информации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о планам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работы студенческих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общежитий</w:t>
            </w:r>
          </w:p>
        </w:tc>
        <w:tc>
          <w:tcPr>
            <w:tcW w:w="1842" w:type="dxa"/>
          </w:tcPr>
          <w:p w:rsidR="00CA4A19" w:rsidRPr="007D5EBF" w:rsidRDefault="00C96AFB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аведующие, педработники, студсоветы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Выпуск стенной печати в общежитиях, информационных бюллетеней, приуроченных к знаменательным датам и Международным дням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планам</w:t>
            </w:r>
          </w:p>
          <w:p w:rsidR="00CA4A19" w:rsidRPr="007D5EBF" w:rsidRDefault="000A3B7D" w:rsidP="000A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студенческих общежитий</w:t>
            </w:r>
          </w:p>
        </w:tc>
        <w:tc>
          <w:tcPr>
            <w:tcW w:w="1842" w:type="dxa"/>
          </w:tcPr>
          <w:p w:rsidR="00CA4A19" w:rsidRPr="007D5EBF" w:rsidRDefault="00C96AFB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аведующие, педработники, студсоветы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Правил внутре</w:t>
            </w:r>
            <w:r w:rsidR="00C24605" w:rsidRPr="007D5EBF">
              <w:rPr>
                <w:rFonts w:ascii="Times New Roman" w:hAnsi="Times New Roman"/>
                <w:sz w:val="24"/>
                <w:szCs w:val="24"/>
              </w:rPr>
              <w:t>ннего распорядка в общежитиях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C24605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факультетов, директора филиалов, заведующие кафедрами,</w:t>
            </w:r>
            <w:r w:rsidR="007D5EBF" w:rsidRPr="007D5EBF">
              <w:rPr>
                <w:sz w:val="24"/>
                <w:szCs w:val="24"/>
              </w:rPr>
              <w:t xml:space="preserve"> кураторы учебных групп,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студгородка, заведующие, педработники, студсоветы общежитий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Освещение на страницах газеты «Экономист» информации о воспитательной, культурной и спортивно-массовой работе в студенческих общежитиях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культуры досуга: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Обогащение духовного, интеллектуального и творческого потенциала личности, наиболее полное развитие способностей и талантов обучающихся;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внутренней культуры, приобщение к культурным ценностям, творческая самореализация;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через занятия физической культурой, спортом и туризмом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спортивно-музыкального праздника среди общежитий студенческого городка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42" w:type="dxa"/>
          </w:tcPr>
          <w:p w:rsidR="00CA4A19" w:rsidRPr="007D5EBF" w:rsidRDefault="00741F8A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начальник </w:t>
            </w:r>
            <w:r w:rsidR="00CA4A19" w:rsidRPr="007D5EBF">
              <w:rPr>
                <w:sz w:val="24"/>
                <w:szCs w:val="24"/>
              </w:rPr>
              <w:t>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секций и кружков в общежитиях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Выявление талантливой молодежи в сфере спорта и культуры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Вовлечение студентов общежитий в деятельность кружков и клубов по интересам 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42" w:type="dxa"/>
          </w:tcPr>
          <w:p w:rsidR="00CA4A19" w:rsidRPr="007D5EBF" w:rsidRDefault="00CA4A19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зав. студенческим клубом, 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13. Международное сотрудничество в сфере образования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международных мероприятиях</w:t>
            </w:r>
          </w:p>
          <w:p w:rsidR="00CA4A19" w:rsidRPr="007D5EBF" w:rsidRDefault="00CA4A19" w:rsidP="00CA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участия студентов во встречах с представителями иностранных государств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плану УМУМС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УМУМС, начальник УВРМ,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Участие в международных мероприятиях в сфере социально-культурных молодежных инициатив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плану УМУМС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УМУМС, начальник УВРМ,</w:t>
            </w:r>
          </w:p>
          <w:p w:rsidR="00CA4A19" w:rsidRPr="007D5EBF" w:rsidRDefault="00CA4A19" w:rsidP="00C96AFB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деканы факультетов,</w:t>
            </w:r>
            <w:r w:rsidR="00E75D2D" w:rsidRPr="007D5EBF">
              <w:rPr>
                <w:sz w:val="24"/>
                <w:szCs w:val="24"/>
              </w:rPr>
              <w:t xml:space="preserve"> </w:t>
            </w:r>
            <w:r w:rsidRPr="007D5EBF">
              <w:rPr>
                <w:sz w:val="24"/>
                <w:szCs w:val="24"/>
              </w:rPr>
              <w:t>заведующие кафед</w:t>
            </w:r>
            <w:r w:rsidR="00E75D2D" w:rsidRPr="007D5EBF">
              <w:rPr>
                <w:sz w:val="24"/>
                <w:szCs w:val="24"/>
              </w:rPr>
              <w:t xml:space="preserve">рами, зав. студенческим клубом, </w:t>
            </w:r>
            <w:r w:rsidRPr="007D5EBF">
              <w:rPr>
                <w:sz w:val="24"/>
                <w:szCs w:val="24"/>
              </w:rPr>
              <w:t>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2460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Обмен международными делегациями, группами студентов, коллективами художественной самодеятельности, спортивными командами, организация и проведение встреч с зарубежной молодежью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о плану УМУМС</w:t>
            </w:r>
          </w:p>
        </w:tc>
        <w:tc>
          <w:tcPr>
            <w:tcW w:w="1842" w:type="dxa"/>
          </w:tcPr>
          <w:p w:rsidR="00CA4A19" w:rsidRPr="007D5EBF" w:rsidRDefault="00E75D2D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УМУМС, начальник УВРМ, </w:t>
            </w:r>
            <w:r w:rsidR="00CA4A19" w:rsidRPr="007D5EBF">
              <w:rPr>
                <w:sz w:val="24"/>
                <w:szCs w:val="24"/>
              </w:rPr>
              <w:t>деканы факультетов, директора филиалов, заведующие кафедрами,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зав. студенческим клубом,</w:t>
            </w:r>
          </w:p>
          <w:p w:rsidR="009F2873" w:rsidRPr="007D5EBF" w:rsidRDefault="00CA4A19" w:rsidP="009F2873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спортивного клуба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14. Научно-методическое и кадровое обеспечение воспитательного процесса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Повышение качества воспитания обучающихся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4A19" w:rsidRPr="007D5EBF" w:rsidRDefault="00CA4A19" w:rsidP="00CA4A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Разработка программно-планирующей документации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май – август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работе,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начальник УВРМ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Совещание с заместителями деканов факультетов по в/р: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Анализ эффективности идеологической и воспитательной работы за 2020-2021 учебный год;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Основные направления идеологической и воспитательной работы на 2021– 2022 учебный год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3"/>
              <w:ind w:firstLine="284"/>
              <w:rPr>
                <w:b w:val="0"/>
                <w:i w:val="0"/>
                <w:sz w:val="24"/>
                <w:szCs w:val="24"/>
              </w:rPr>
            </w:pPr>
            <w:r w:rsidRPr="007D5EBF">
              <w:rPr>
                <w:b w:val="0"/>
                <w:i w:val="0"/>
                <w:sz w:val="24"/>
                <w:szCs w:val="24"/>
              </w:rPr>
              <w:t>Методическое занятие с педработниками общежитий: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Анализ проводимой воспитательной работы в студенческих общежитиях в 2020-2021 учебном году и основные задачи на </w:t>
            </w:r>
            <w:r w:rsidRPr="007D5EB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D5EBF">
              <w:rPr>
                <w:rFonts w:ascii="Times New Roman" w:hAnsi="Times New Roman"/>
                <w:sz w:val="24"/>
                <w:szCs w:val="24"/>
              </w:rPr>
              <w:t xml:space="preserve"> семестр 2021-2022 учебного года;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Формирование студенческих советов общежитий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СППС,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21"/>
              <w:spacing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Семинар-практикум по организации культурно-массовой и физкультурно-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работы в 2021-2022 учебном году: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Анализ деятельности студенческого и спортивного клубов в 2020-2021 учебном году;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Инновационные формы, методы в организации культурно-массовой и физкультурно-оздорови-тельной работы в вузе в 2021-2022 учебном году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октябрь 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начальник студгородка, </w:t>
            </w:r>
            <w:r w:rsidRPr="007D5EBF">
              <w:rPr>
                <w:sz w:val="24"/>
                <w:szCs w:val="24"/>
              </w:rPr>
              <w:lastRenderedPageBreak/>
              <w:t>зав. студенческим клубом, начальник спортивного клуба,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заведующие 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общежитиями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Семинар для студенческого актива факультетов и общежитий: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Функции, задачи и роль студенческого совета общежития в жизнедеятельности общежитий;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Планирование работы студсовета;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Взаимодействие с общественными молодежными объединениями при организации и проведении мероприятий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842" w:type="dxa"/>
          </w:tcPr>
          <w:p w:rsidR="00CA4A19" w:rsidRPr="007D5EBF" w:rsidRDefault="00CA4A19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председатель ППО студентов, 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Семинар-совещание с заведующими, педработниками, председателями студсоветов общежитий:</w:t>
            </w:r>
          </w:p>
          <w:p w:rsidR="00CA4A19" w:rsidRPr="007D5EBF" w:rsidRDefault="00CA4A19" w:rsidP="00CA4A19">
            <w:pPr>
              <w:pStyle w:val="a3"/>
              <w:numPr>
                <w:ilvl w:val="0"/>
                <w:numId w:val="43"/>
              </w:numPr>
              <w:ind w:left="5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Подведение итогов идеологической и воспитательной работы за 1 семестр 2021-2022 учебного года и задачи на 2 семестр;</w:t>
            </w:r>
          </w:p>
          <w:p w:rsidR="00CA4A19" w:rsidRPr="007D5EBF" w:rsidRDefault="00CA4A19" w:rsidP="00CA4A19">
            <w:pPr>
              <w:pStyle w:val="a3"/>
              <w:numPr>
                <w:ilvl w:val="0"/>
                <w:numId w:val="43"/>
              </w:numPr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 взаимодействии студсоветов с педработниками общежитий, студенческим и спортивным клубами при организации досуга студентов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br/>
              <w:t>февраль 2022</w:t>
            </w:r>
          </w:p>
        </w:tc>
        <w:tc>
          <w:tcPr>
            <w:tcW w:w="1842" w:type="dxa"/>
          </w:tcPr>
          <w:p w:rsidR="00CA4A19" w:rsidRPr="007D5EBF" w:rsidRDefault="00CA4A19" w:rsidP="00E75D2D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начальник студгородка, СППС, зав. студенческим клубом, начальник спортивного клуба, председатель ППО студентов, 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Круглые столы на факультетах для кураторов учебных групп: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Эффективность работы кураторов учебных групп в 1 семестре 2021-2022 учебного года: проблемы и пути их решения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Круглый стол на тему «Создание среды межкультурного взаимодействия в условиях БГЭУ»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741F8A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д</w:t>
            </w:r>
            <w:r w:rsidR="00CA4A19" w:rsidRPr="007D5EBF">
              <w:rPr>
                <w:sz w:val="24"/>
                <w:szCs w:val="24"/>
              </w:rPr>
              <w:t>еканы ф</w:t>
            </w:r>
            <w:r w:rsidR="00E75D2D" w:rsidRPr="007D5EBF">
              <w:rPr>
                <w:sz w:val="24"/>
                <w:szCs w:val="24"/>
              </w:rPr>
              <w:t xml:space="preserve">акультетов, директора филиалов, </w:t>
            </w:r>
            <w:r w:rsidR="00CA4A19" w:rsidRPr="007D5EBF">
              <w:rPr>
                <w:sz w:val="24"/>
                <w:szCs w:val="24"/>
              </w:rPr>
              <w:t>заведующие кафедрами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Круглый стол для заместителей деканов по в/р, заведующих, педработников общежитий: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Особенности воспитательной работы в 2021-2022 учебном году: анализ, итоги, пути повышения эффективности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ай 2022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проректор по воспитательной работе, начальник УВРМ, </w:t>
            </w:r>
            <w:r w:rsidR="00C35594" w:rsidRPr="007D5EBF">
              <w:rPr>
                <w:sz w:val="24"/>
                <w:szCs w:val="24"/>
              </w:rPr>
              <w:t xml:space="preserve">руководитель </w:t>
            </w:r>
            <w:r w:rsidRPr="007D5EBF">
              <w:rPr>
                <w:sz w:val="24"/>
                <w:szCs w:val="24"/>
              </w:rPr>
              <w:t xml:space="preserve">СППС, деканы факультетов, </w:t>
            </w:r>
            <w:r w:rsidRPr="007D5EBF">
              <w:rPr>
                <w:sz w:val="24"/>
                <w:szCs w:val="24"/>
              </w:rPr>
              <w:lastRenderedPageBreak/>
              <w:t xml:space="preserve">директора филиалов, заведующие кафедрами, зав. студенческим клубом, начальник спортивного клуба, председатель ППО студентов, секретарь ПО </w:t>
            </w:r>
            <w:r w:rsidR="00E75D2D" w:rsidRPr="007D5EBF">
              <w:rPr>
                <w:sz w:val="24"/>
                <w:szCs w:val="24"/>
              </w:rPr>
              <w:t>ОО БРСМ</w:t>
            </w:r>
            <w:r w:rsidRPr="007D5EBF">
              <w:rPr>
                <w:sz w:val="24"/>
                <w:szCs w:val="24"/>
              </w:rPr>
              <w:t>, начальник студгородка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Оказание необходимой методической и консультационной помощи педработникам, студсоветам общежитий по вопросам: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организации свободного времени студентов;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вовлечения в спортивную жизнь университета;</w:t>
            </w:r>
          </w:p>
          <w:p w:rsidR="00CA4A19" w:rsidRPr="007D5EBF" w:rsidRDefault="00CA4A19" w:rsidP="00CA4A19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воспитательной работы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зав. студенческим</w:t>
            </w:r>
          </w:p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клубом, начальник спортивного клуба, </w:t>
            </w:r>
            <w:r w:rsidR="00C35594" w:rsidRPr="007D5EBF">
              <w:rPr>
                <w:sz w:val="24"/>
                <w:szCs w:val="24"/>
              </w:rPr>
              <w:t xml:space="preserve">руководитель </w:t>
            </w:r>
            <w:r w:rsidRPr="007D5EBF">
              <w:rPr>
                <w:sz w:val="24"/>
                <w:szCs w:val="24"/>
              </w:rPr>
              <w:t>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Организация и проведение постоянно действующего семинара для педагогических работников общежитий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C35594" w:rsidRPr="007D5EBF">
              <w:rPr>
                <w:sz w:val="24"/>
                <w:szCs w:val="24"/>
              </w:rPr>
              <w:t xml:space="preserve">начальник </w:t>
            </w:r>
            <w:r w:rsidRPr="007D5EBF">
              <w:rPr>
                <w:sz w:val="24"/>
                <w:szCs w:val="24"/>
              </w:rPr>
              <w:t xml:space="preserve">студенческого городка, педработники и заведующие общежитиями 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Закрепление за учебными группами 1-4 курсов преподавателей-кураторов учебных групп</w:t>
            </w:r>
          </w:p>
        </w:tc>
        <w:tc>
          <w:tcPr>
            <w:tcW w:w="1701" w:type="dxa"/>
          </w:tcPr>
          <w:p w:rsidR="00CA4A19" w:rsidRPr="007D5EBF" w:rsidRDefault="000A3B7D" w:rsidP="006F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д</w:t>
            </w:r>
            <w:r w:rsidR="006F76A9" w:rsidRPr="007D5EBF">
              <w:rPr>
                <w:rFonts w:ascii="Times New Roman" w:hAnsi="Times New Roman"/>
                <w:sz w:val="24"/>
                <w:szCs w:val="24"/>
              </w:rPr>
              <w:t>о 01.09.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начальник УВРМ, деканы факультетов, 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Попечительского совета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проректор по воспитательной работе, начальник УВРМ,</w:t>
            </w:r>
          </w:p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Изучение качества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итогов учебной, научной, воспитательной, общественной работы и международной </w:t>
            </w: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кафедр и факультетов за учебный год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842" w:type="dxa"/>
          </w:tcPr>
          <w:p w:rsidR="00CA4A19" w:rsidRPr="007D5EBF" w:rsidRDefault="006F76A9" w:rsidP="006F76A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</w:t>
            </w:r>
            <w:r w:rsidR="00CA4A19" w:rsidRPr="007D5EBF">
              <w:rPr>
                <w:sz w:val="24"/>
                <w:szCs w:val="24"/>
              </w:rPr>
              <w:t xml:space="preserve">деканы факультетов, </w:t>
            </w:r>
            <w:r w:rsidR="00CA4A19" w:rsidRPr="007D5EBF">
              <w:rPr>
                <w:sz w:val="24"/>
                <w:szCs w:val="24"/>
              </w:rPr>
              <w:lastRenderedPageBreak/>
              <w:t>директора филиалов, заведующие кафедрами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0915" w:type="dxa"/>
            <w:gridSpan w:val="5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EBF">
              <w:rPr>
                <w:rFonts w:ascii="Times New Roman" w:hAnsi="Times New Roman"/>
                <w:b/>
                <w:sz w:val="24"/>
                <w:szCs w:val="24"/>
              </w:rPr>
              <w:t>15. 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Совершенствование организации и проведения идеологической и воспитательной работы</w:t>
            </w:r>
          </w:p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Рассмотрение текущих и плановых вопросов воспитательной и идеологической работы со студентами на заседаниях советов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В соответствии с планом заседания Совета университета, ректоратом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 w:val="restart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Подготовка ежемесячных отчетов по идеологической и воспитательной работе</w:t>
            </w: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 деканы факультетов, директора филиалов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идеологической и воспитательной работы среди студентов</w:t>
            </w:r>
          </w:p>
        </w:tc>
        <w:tc>
          <w:tcPr>
            <w:tcW w:w="1701" w:type="dxa"/>
          </w:tcPr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УВРМ,</w:t>
            </w:r>
          </w:p>
          <w:p w:rsidR="00CA4A19" w:rsidRPr="007D5EBF" w:rsidRDefault="00CA4A19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руководитель СППС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Проверка журналов кураторов, документации педагогических работников общежитий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42" w:type="dxa"/>
          </w:tcPr>
          <w:p w:rsidR="00CA4A19" w:rsidRPr="007D5EBF" w:rsidRDefault="00CA4A19" w:rsidP="00C35594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проректор по воспитательной работе, начальник УВРМ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A19" w:rsidRPr="007D5EBF" w:rsidTr="00741F8A">
        <w:trPr>
          <w:trHeight w:val="20"/>
        </w:trPr>
        <w:tc>
          <w:tcPr>
            <w:tcW w:w="1843" w:type="dxa"/>
            <w:vMerge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Контроль за содержанием наглядной информации в учебных корпусах, на факультетах, в общежитиях</w:t>
            </w:r>
          </w:p>
          <w:p w:rsidR="00CA4A19" w:rsidRPr="007D5EBF" w:rsidRDefault="00CA4A19" w:rsidP="00CA4A1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A19" w:rsidRPr="007D5EBF" w:rsidRDefault="000A3B7D" w:rsidP="00CA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EBF">
              <w:rPr>
                <w:rFonts w:ascii="Times New Roman" w:hAnsi="Times New Roman"/>
                <w:sz w:val="24"/>
                <w:szCs w:val="24"/>
              </w:rPr>
              <w:t>е</w:t>
            </w:r>
            <w:r w:rsidR="00CA4A19" w:rsidRPr="007D5EBF">
              <w:rPr>
                <w:rFonts w:ascii="Times New Roman" w:hAnsi="Times New Roman"/>
                <w:sz w:val="24"/>
                <w:szCs w:val="24"/>
              </w:rPr>
              <w:t>женедельно</w:t>
            </w:r>
          </w:p>
        </w:tc>
        <w:tc>
          <w:tcPr>
            <w:tcW w:w="1842" w:type="dxa"/>
          </w:tcPr>
          <w:p w:rsidR="00CA4A19" w:rsidRPr="007D5EBF" w:rsidRDefault="00CA4A19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 xml:space="preserve">начальник УВРМ, деканы факультетов, директора филиалов, заведующие кафедрами, начальник </w:t>
            </w:r>
          </w:p>
          <w:p w:rsidR="00CA4A19" w:rsidRPr="007D5EBF" w:rsidRDefault="00C35594" w:rsidP="00CA4A19">
            <w:pPr>
              <w:pStyle w:val="a5"/>
              <w:jc w:val="center"/>
              <w:rPr>
                <w:sz w:val="24"/>
                <w:szCs w:val="24"/>
              </w:rPr>
            </w:pPr>
            <w:r w:rsidRPr="007D5EBF">
              <w:rPr>
                <w:sz w:val="24"/>
                <w:szCs w:val="24"/>
              </w:rPr>
              <w:t>с</w:t>
            </w:r>
            <w:r w:rsidR="00CA4A19" w:rsidRPr="007D5EBF">
              <w:rPr>
                <w:sz w:val="24"/>
                <w:szCs w:val="24"/>
              </w:rPr>
              <w:t>тудгородка</w:t>
            </w:r>
          </w:p>
        </w:tc>
        <w:tc>
          <w:tcPr>
            <w:tcW w:w="1276" w:type="dxa"/>
          </w:tcPr>
          <w:p w:rsidR="00CA4A19" w:rsidRPr="007D5EBF" w:rsidRDefault="00CA4A19" w:rsidP="00CA4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0A9" w:rsidRPr="00EC0F50" w:rsidRDefault="008D20A9" w:rsidP="008D2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4425" w:rsidRPr="000D66FC" w:rsidRDefault="00E44425" w:rsidP="008D20A9">
      <w:pPr>
        <w:spacing w:line="240" w:lineRule="auto"/>
        <w:contextualSpacing/>
        <w:jc w:val="both"/>
        <w:rPr>
          <w:rFonts w:ascii="Times New Roman" w:hAnsi="Times New Roman"/>
          <w:szCs w:val="24"/>
        </w:rPr>
      </w:pPr>
    </w:p>
    <w:p w:rsidR="00920EB0" w:rsidRPr="000D66FC" w:rsidRDefault="00920EB0" w:rsidP="00920EB0">
      <w:pPr>
        <w:spacing w:after="36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СОГЛАСОВАНО</w:t>
      </w:r>
    </w:p>
    <w:p w:rsidR="00920EB0" w:rsidRPr="000D66FC" w:rsidRDefault="00920EB0" w:rsidP="00920EB0">
      <w:pPr>
        <w:spacing w:after="36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br/>
        <w:t>Проректор по воспитательной работе</w:t>
      </w:r>
    </w:p>
    <w:p w:rsidR="00920EB0" w:rsidRPr="000D66FC" w:rsidRDefault="00920EB0" w:rsidP="00920EB0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С.И.Скриба</w:t>
      </w:r>
    </w:p>
    <w:p w:rsidR="00920EB0" w:rsidRPr="000D66FC" w:rsidRDefault="00920EB0" w:rsidP="00920EB0">
      <w:pPr>
        <w:spacing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8"/>
        </w:rPr>
      </w:pPr>
    </w:p>
    <w:p w:rsidR="008D20A9" w:rsidRPr="000D66FC" w:rsidRDefault="00E44425" w:rsidP="008D20A9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Начальник</w:t>
      </w:r>
      <w:r w:rsidR="008D20A9" w:rsidRPr="000D66FC">
        <w:rPr>
          <w:rFonts w:ascii="Times New Roman" w:hAnsi="Times New Roman"/>
          <w:sz w:val="24"/>
          <w:szCs w:val="28"/>
        </w:rPr>
        <w:t xml:space="preserve"> управления </w:t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="008D20A9" w:rsidRPr="000D66FC">
        <w:rPr>
          <w:rFonts w:ascii="Times New Roman" w:hAnsi="Times New Roman"/>
          <w:sz w:val="24"/>
          <w:szCs w:val="28"/>
        </w:rPr>
        <w:tab/>
      </w:r>
      <w:r w:rsidRPr="000D66FC">
        <w:rPr>
          <w:rFonts w:ascii="Times New Roman" w:hAnsi="Times New Roman"/>
          <w:sz w:val="24"/>
          <w:szCs w:val="28"/>
        </w:rPr>
        <w:t xml:space="preserve">   </w:t>
      </w:r>
    </w:p>
    <w:p w:rsidR="008D20A9" w:rsidRPr="000D66FC" w:rsidRDefault="008D20A9" w:rsidP="008D20A9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воспитательной работы с молодежью</w:t>
      </w:r>
    </w:p>
    <w:p w:rsidR="00713F5F" w:rsidRPr="00A434FA" w:rsidRDefault="00920EB0" w:rsidP="00A434FA">
      <w:pPr>
        <w:spacing w:after="36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0D66FC">
        <w:rPr>
          <w:rFonts w:ascii="Times New Roman" w:hAnsi="Times New Roman"/>
          <w:sz w:val="24"/>
          <w:szCs w:val="28"/>
        </w:rPr>
        <w:t>Е.А.Романович</w:t>
      </w:r>
    </w:p>
    <w:sectPr w:rsidR="00713F5F" w:rsidRPr="00A434FA" w:rsidSect="00C647D1">
      <w:footerReference w:type="default" r:id="rId9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A1" w:rsidRDefault="00E618A1">
      <w:pPr>
        <w:spacing w:after="0" w:line="240" w:lineRule="auto"/>
      </w:pPr>
      <w:r>
        <w:separator/>
      </w:r>
    </w:p>
  </w:endnote>
  <w:endnote w:type="continuationSeparator" w:id="0">
    <w:p w:rsidR="00E618A1" w:rsidRDefault="00E6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741510"/>
      <w:docPartObj>
        <w:docPartGallery w:val="Page Numbers (Bottom of Page)"/>
        <w:docPartUnique/>
      </w:docPartObj>
    </w:sdtPr>
    <w:sdtContent>
      <w:p w:rsidR="00C901F4" w:rsidRDefault="00C901F4" w:rsidP="006B20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8D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A1" w:rsidRDefault="00E618A1">
      <w:pPr>
        <w:spacing w:after="0" w:line="240" w:lineRule="auto"/>
      </w:pPr>
      <w:r>
        <w:separator/>
      </w:r>
    </w:p>
  </w:footnote>
  <w:footnote w:type="continuationSeparator" w:id="0">
    <w:p w:rsidR="00E618A1" w:rsidRDefault="00E61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693"/>
    <w:multiLevelType w:val="hybridMultilevel"/>
    <w:tmpl w:val="BB7E6CEA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C1F"/>
    <w:multiLevelType w:val="hybridMultilevel"/>
    <w:tmpl w:val="7612F2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2812B5C"/>
    <w:multiLevelType w:val="hybridMultilevel"/>
    <w:tmpl w:val="3000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F38"/>
    <w:multiLevelType w:val="hybridMultilevel"/>
    <w:tmpl w:val="FBB6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84895"/>
    <w:multiLevelType w:val="hybridMultilevel"/>
    <w:tmpl w:val="1F58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0676B"/>
    <w:multiLevelType w:val="hybridMultilevel"/>
    <w:tmpl w:val="8376E478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66DF"/>
    <w:multiLevelType w:val="hybridMultilevel"/>
    <w:tmpl w:val="B038C11C"/>
    <w:lvl w:ilvl="0" w:tplc="3880D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20B8"/>
    <w:multiLevelType w:val="hybridMultilevel"/>
    <w:tmpl w:val="39D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C21"/>
    <w:multiLevelType w:val="hybridMultilevel"/>
    <w:tmpl w:val="EB8E5774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153F0"/>
    <w:multiLevelType w:val="hybridMultilevel"/>
    <w:tmpl w:val="42E808B0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24894"/>
    <w:multiLevelType w:val="hybridMultilevel"/>
    <w:tmpl w:val="1444E50A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1300"/>
    <w:multiLevelType w:val="hybridMultilevel"/>
    <w:tmpl w:val="26201724"/>
    <w:lvl w:ilvl="0" w:tplc="0419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2CF2795C"/>
    <w:multiLevelType w:val="hybridMultilevel"/>
    <w:tmpl w:val="1AC8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E4E2E"/>
    <w:multiLevelType w:val="hybridMultilevel"/>
    <w:tmpl w:val="0C08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9AF"/>
    <w:multiLevelType w:val="hybridMultilevel"/>
    <w:tmpl w:val="5718A4B8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30963"/>
    <w:multiLevelType w:val="hybridMultilevel"/>
    <w:tmpl w:val="78084AB8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6768"/>
    <w:multiLevelType w:val="hybridMultilevel"/>
    <w:tmpl w:val="8EF49314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B3A95"/>
    <w:multiLevelType w:val="hybridMultilevel"/>
    <w:tmpl w:val="453690CC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B7AA1"/>
    <w:multiLevelType w:val="hybridMultilevel"/>
    <w:tmpl w:val="472A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909E9"/>
    <w:multiLevelType w:val="hybridMultilevel"/>
    <w:tmpl w:val="BD8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E624B"/>
    <w:multiLevelType w:val="hybridMultilevel"/>
    <w:tmpl w:val="9958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1951"/>
    <w:multiLevelType w:val="hybridMultilevel"/>
    <w:tmpl w:val="CCAED8F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07496"/>
    <w:multiLevelType w:val="hybridMultilevel"/>
    <w:tmpl w:val="FC805838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72EF2"/>
    <w:multiLevelType w:val="hybridMultilevel"/>
    <w:tmpl w:val="6A52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6727D"/>
    <w:multiLevelType w:val="hybridMultilevel"/>
    <w:tmpl w:val="FDE6120E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31254"/>
    <w:multiLevelType w:val="hybridMultilevel"/>
    <w:tmpl w:val="454C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85743"/>
    <w:multiLevelType w:val="hybridMultilevel"/>
    <w:tmpl w:val="1C2E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113F"/>
    <w:multiLevelType w:val="hybridMultilevel"/>
    <w:tmpl w:val="DC0AF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720C0"/>
    <w:multiLevelType w:val="hybridMultilevel"/>
    <w:tmpl w:val="BE6C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645DD"/>
    <w:multiLevelType w:val="hybridMultilevel"/>
    <w:tmpl w:val="FC7C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11A2B"/>
    <w:multiLevelType w:val="hybridMultilevel"/>
    <w:tmpl w:val="1268846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0672"/>
    <w:multiLevelType w:val="hybridMultilevel"/>
    <w:tmpl w:val="E65CE06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363D"/>
    <w:multiLevelType w:val="hybridMultilevel"/>
    <w:tmpl w:val="172A26FA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F2059"/>
    <w:multiLevelType w:val="hybridMultilevel"/>
    <w:tmpl w:val="E3B08E5E"/>
    <w:lvl w:ilvl="0" w:tplc="6980D952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710395"/>
    <w:multiLevelType w:val="hybridMultilevel"/>
    <w:tmpl w:val="30F80FC6"/>
    <w:lvl w:ilvl="0" w:tplc="6980D95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93106"/>
    <w:multiLevelType w:val="hybridMultilevel"/>
    <w:tmpl w:val="3A7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44368"/>
    <w:multiLevelType w:val="hybridMultilevel"/>
    <w:tmpl w:val="4030D83C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8777F"/>
    <w:multiLevelType w:val="hybridMultilevel"/>
    <w:tmpl w:val="4BD6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4299F"/>
    <w:multiLevelType w:val="hybridMultilevel"/>
    <w:tmpl w:val="F1F4D5D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96548"/>
    <w:multiLevelType w:val="hybridMultilevel"/>
    <w:tmpl w:val="7B10A23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F15D6"/>
    <w:multiLevelType w:val="hybridMultilevel"/>
    <w:tmpl w:val="BADE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13698"/>
    <w:multiLevelType w:val="hybridMultilevel"/>
    <w:tmpl w:val="E3EE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01C4B"/>
    <w:multiLevelType w:val="hybridMultilevel"/>
    <w:tmpl w:val="4328A364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9089E"/>
    <w:multiLevelType w:val="hybridMultilevel"/>
    <w:tmpl w:val="6C7C4196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77693"/>
    <w:multiLevelType w:val="hybridMultilevel"/>
    <w:tmpl w:val="65DE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71D03"/>
    <w:multiLevelType w:val="hybridMultilevel"/>
    <w:tmpl w:val="6E34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64E00"/>
    <w:multiLevelType w:val="hybridMultilevel"/>
    <w:tmpl w:val="35046A16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04E39"/>
    <w:multiLevelType w:val="hybridMultilevel"/>
    <w:tmpl w:val="3918DF10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315A14"/>
    <w:multiLevelType w:val="hybridMultilevel"/>
    <w:tmpl w:val="D8D6423E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8B1C4E"/>
    <w:multiLevelType w:val="hybridMultilevel"/>
    <w:tmpl w:val="0F4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AF028B"/>
    <w:multiLevelType w:val="hybridMultilevel"/>
    <w:tmpl w:val="1BDA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A7F32"/>
    <w:multiLevelType w:val="hybridMultilevel"/>
    <w:tmpl w:val="FCACF222"/>
    <w:lvl w:ilvl="0" w:tplc="E68E6C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3651CC"/>
    <w:multiLevelType w:val="hybridMultilevel"/>
    <w:tmpl w:val="69D2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"/>
  </w:num>
  <w:num w:numId="3">
    <w:abstractNumId w:val="19"/>
  </w:num>
  <w:num w:numId="4">
    <w:abstractNumId w:val="9"/>
  </w:num>
  <w:num w:numId="5">
    <w:abstractNumId w:val="18"/>
  </w:num>
  <w:num w:numId="6">
    <w:abstractNumId w:val="2"/>
  </w:num>
  <w:num w:numId="7">
    <w:abstractNumId w:val="27"/>
  </w:num>
  <w:num w:numId="8">
    <w:abstractNumId w:val="37"/>
  </w:num>
  <w:num w:numId="9">
    <w:abstractNumId w:val="3"/>
  </w:num>
  <w:num w:numId="10">
    <w:abstractNumId w:val="48"/>
  </w:num>
  <w:num w:numId="11">
    <w:abstractNumId w:val="13"/>
  </w:num>
  <w:num w:numId="12">
    <w:abstractNumId w:val="49"/>
  </w:num>
  <w:num w:numId="13">
    <w:abstractNumId w:val="35"/>
  </w:num>
  <w:num w:numId="14">
    <w:abstractNumId w:val="1"/>
  </w:num>
  <w:num w:numId="15">
    <w:abstractNumId w:val="11"/>
  </w:num>
  <w:num w:numId="16">
    <w:abstractNumId w:val="25"/>
  </w:num>
  <w:num w:numId="17">
    <w:abstractNumId w:val="28"/>
  </w:num>
  <w:num w:numId="18">
    <w:abstractNumId w:val="20"/>
  </w:num>
  <w:num w:numId="19">
    <w:abstractNumId w:val="26"/>
  </w:num>
  <w:num w:numId="20">
    <w:abstractNumId w:val="12"/>
  </w:num>
  <w:num w:numId="21">
    <w:abstractNumId w:val="29"/>
  </w:num>
  <w:num w:numId="22">
    <w:abstractNumId w:val="14"/>
  </w:num>
  <w:num w:numId="23">
    <w:abstractNumId w:val="41"/>
  </w:num>
  <w:num w:numId="24">
    <w:abstractNumId w:val="44"/>
  </w:num>
  <w:num w:numId="25">
    <w:abstractNumId w:val="32"/>
  </w:num>
  <w:num w:numId="26">
    <w:abstractNumId w:val="47"/>
  </w:num>
  <w:num w:numId="27">
    <w:abstractNumId w:val="46"/>
  </w:num>
  <w:num w:numId="28">
    <w:abstractNumId w:val="24"/>
  </w:num>
  <w:num w:numId="29">
    <w:abstractNumId w:val="38"/>
  </w:num>
  <w:num w:numId="30">
    <w:abstractNumId w:val="5"/>
  </w:num>
  <w:num w:numId="31">
    <w:abstractNumId w:val="17"/>
  </w:num>
  <w:num w:numId="32">
    <w:abstractNumId w:val="36"/>
  </w:num>
  <w:num w:numId="33">
    <w:abstractNumId w:val="30"/>
  </w:num>
  <w:num w:numId="34">
    <w:abstractNumId w:val="22"/>
  </w:num>
  <w:num w:numId="35">
    <w:abstractNumId w:val="43"/>
  </w:num>
  <w:num w:numId="36">
    <w:abstractNumId w:val="16"/>
  </w:num>
  <w:num w:numId="37">
    <w:abstractNumId w:val="40"/>
  </w:num>
  <w:num w:numId="38">
    <w:abstractNumId w:val="8"/>
  </w:num>
  <w:num w:numId="39">
    <w:abstractNumId w:val="51"/>
  </w:num>
  <w:num w:numId="40">
    <w:abstractNumId w:val="42"/>
  </w:num>
  <w:num w:numId="41">
    <w:abstractNumId w:val="10"/>
  </w:num>
  <w:num w:numId="42">
    <w:abstractNumId w:val="39"/>
  </w:num>
  <w:num w:numId="43">
    <w:abstractNumId w:val="21"/>
  </w:num>
  <w:num w:numId="44">
    <w:abstractNumId w:val="0"/>
  </w:num>
  <w:num w:numId="45">
    <w:abstractNumId w:val="45"/>
  </w:num>
  <w:num w:numId="46">
    <w:abstractNumId w:val="34"/>
  </w:num>
  <w:num w:numId="47">
    <w:abstractNumId w:val="33"/>
  </w:num>
  <w:num w:numId="48">
    <w:abstractNumId w:val="31"/>
  </w:num>
  <w:num w:numId="49">
    <w:abstractNumId w:val="7"/>
  </w:num>
  <w:num w:numId="50">
    <w:abstractNumId w:val="15"/>
  </w:num>
  <w:num w:numId="51">
    <w:abstractNumId w:val="52"/>
  </w:num>
  <w:num w:numId="52">
    <w:abstractNumId w:val="23"/>
  </w:num>
  <w:num w:numId="53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onsecutiveHyphenLimit w:val="1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8"/>
    <w:rsid w:val="000431CC"/>
    <w:rsid w:val="00054A4E"/>
    <w:rsid w:val="00086A65"/>
    <w:rsid w:val="000A3B7D"/>
    <w:rsid w:val="000A471E"/>
    <w:rsid w:val="000A6E1F"/>
    <w:rsid w:val="000D0715"/>
    <w:rsid w:val="000D6163"/>
    <w:rsid w:val="000D66FC"/>
    <w:rsid w:val="000E2533"/>
    <w:rsid w:val="001002D3"/>
    <w:rsid w:val="0013156F"/>
    <w:rsid w:val="00131EBE"/>
    <w:rsid w:val="001469B5"/>
    <w:rsid w:val="00157BDE"/>
    <w:rsid w:val="00162C96"/>
    <w:rsid w:val="0017350E"/>
    <w:rsid w:val="00174D1A"/>
    <w:rsid w:val="00181BEA"/>
    <w:rsid w:val="00181FD9"/>
    <w:rsid w:val="00182E73"/>
    <w:rsid w:val="001864F1"/>
    <w:rsid w:val="00190AC2"/>
    <w:rsid w:val="0019735A"/>
    <w:rsid w:val="001A0F79"/>
    <w:rsid w:val="001C2ABD"/>
    <w:rsid w:val="001D08AB"/>
    <w:rsid w:val="001D0DB5"/>
    <w:rsid w:val="001E1235"/>
    <w:rsid w:val="001F31DE"/>
    <w:rsid w:val="0022210A"/>
    <w:rsid w:val="00232898"/>
    <w:rsid w:val="0023471B"/>
    <w:rsid w:val="00237E8F"/>
    <w:rsid w:val="002531AE"/>
    <w:rsid w:val="002716FF"/>
    <w:rsid w:val="00275018"/>
    <w:rsid w:val="002828D7"/>
    <w:rsid w:val="00285BC8"/>
    <w:rsid w:val="0029080E"/>
    <w:rsid w:val="002908CD"/>
    <w:rsid w:val="00294C36"/>
    <w:rsid w:val="00295C13"/>
    <w:rsid w:val="002A14A2"/>
    <w:rsid w:val="002A2E68"/>
    <w:rsid w:val="002A5969"/>
    <w:rsid w:val="002D0817"/>
    <w:rsid w:val="002E0F51"/>
    <w:rsid w:val="002E0FC0"/>
    <w:rsid w:val="002E47F6"/>
    <w:rsid w:val="002F0E78"/>
    <w:rsid w:val="00301D02"/>
    <w:rsid w:val="00302F5F"/>
    <w:rsid w:val="00326619"/>
    <w:rsid w:val="003266BE"/>
    <w:rsid w:val="0033148D"/>
    <w:rsid w:val="00346232"/>
    <w:rsid w:val="00347211"/>
    <w:rsid w:val="00354F19"/>
    <w:rsid w:val="00365CAA"/>
    <w:rsid w:val="00390FBA"/>
    <w:rsid w:val="003926AE"/>
    <w:rsid w:val="003A1B62"/>
    <w:rsid w:val="003A2B49"/>
    <w:rsid w:val="003A5F23"/>
    <w:rsid w:val="003A6DF3"/>
    <w:rsid w:val="003B019F"/>
    <w:rsid w:val="003B0C72"/>
    <w:rsid w:val="003B3479"/>
    <w:rsid w:val="003C008B"/>
    <w:rsid w:val="003D17E5"/>
    <w:rsid w:val="0040118F"/>
    <w:rsid w:val="004214FE"/>
    <w:rsid w:val="00425C3C"/>
    <w:rsid w:val="00433CB3"/>
    <w:rsid w:val="00490BBC"/>
    <w:rsid w:val="004B33C8"/>
    <w:rsid w:val="004B5749"/>
    <w:rsid w:val="004D07FC"/>
    <w:rsid w:val="004E16BC"/>
    <w:rsid w:val="004E60F5"/>
    <w:rsid w:val="004F489D"/>
    <w:rsid w:val="0051013D"/>
    <w:rsid w:val="005139C0"/>
    <w:rsid w:val="00523F21"/>
    <w:rsid w:val="005367A6"/>
    <w:rsid w:val="00536940"/>
    <w:rsid w:val="00554D77"/>
    <w:rsid w:val="0055667B"/>
    <w:rsid w:val="00557D78"/>
    <w:rsid w:val="00562DE7"/>
    <w:rsid w:val="005634BA"/>
    <w:rsid w:val="0057333B"/>
    <w:rsid w:val="00585366"/>
    <w:rsid w:val="005861EF"/>
    <w:rsid w:val="00587279"/>
    <w:rsid w:val="0059091F"/>
    <w:rsid w:val="005A73D3"/>
    <w:rsid w:val="005D6217"/>
    <w:rsid w:val="005E2D36"/>
    <w:rsid w:val="005E3C5A"/>
    <w:rsid w:val="0063343F"/>
    <w:rsid w:val="006357CF"/>
    <w:rsid w:val="00645C2D"/>
    <w:rsid w:val="006567D7"/>
    <w:rsid w:val="00660ABC"/>
    <w:rsid w:val="006762C7"/>
    <w:rsid w:val="00683332"/>
    <w:rsid w:val="006A4E70"/>
    <w:rsid w:val="006B0F62"/>
    <w:rsid w:val="006B202D"/>
    <w:rsid w:val="006B2D5E"/>
    <w:rsid w:val="006C4448"/>
    <w:rsid w:val="006C673D"/>
    <w:rsid w:val="006D636B"/>
    <w:rsid w:val="006F1D1E"/>
    <w:rsid w:val="006F23D8"/>
    <w:rsid w:val="006F76A9"/>
    <w:rsid w:val="00713F5F"/>
    <w:rsid w:val="00741F8A"/>
    <w:rsid w:val="00747E9D"/>
    <w:rsid w:val="0079145D"/>
    <w:rsid w:val="00792F63"/>
    <w:rsid w:val="007A2254"/>
    <w:rsid w:val="007A23D6"/>
    <w:rsid w:val="007B02BE"/>
    <w:rsid w:val="007B223C"/>
    <w:rsid w:val="007B2E1D"/>
    <w:rsid w:val="007D5EBF"/>
    <w:rsid w:val="007D62D8"/>
    <w:rsid w:val="007F04F8"/>
    <w:rsid w:val="007F0B5D"/>
    <w:rsid w:val="00801F5E"/>
    <w:rsid w:val="00810A81"/>
    <w:rsid w:val="00845A0F"/>
    <w:rsid w:val="00851555"/>
    <w:rsid w:val="00856EC9"/>
    <w:rsid w:val="00864E51"/>
    <w:rsid w:val="00866D4C"/>
    <w:rsid w:val="008723D5"/>
    <w:rsid w:val="008844DF"/>
    <w:rsid w:val="008977F9"/>
    <w:rsid w:val="008A6AD8"/>
    <w:rsid w:val="008A74D8"/>
    <w:rsid w:val="008B78E4"/>
    <w:rsid w:val="008D01DA"/>
    <w:rsid w:val="008D20A9"/>
    <w:rsid w:val="008D2734"/>
    <w:rsid w:val="008E6334"/>
    <w:rsid w:val="009003FA"/>
    <w:rsid w:val="00903963"/>
    <w:rsid w:val="00907450"/>
    <w:rsid w:val="00912998"/>
    <w:rsid w:val="00913BAE"/>
    <w:rsid w:val="00915C15"/>
    <w:rsid w:val="00916820"/>
    <w:rsid w:val="00917305"/>
    <w:rsid w:val="009176FC"/>
    <w:rsid w:val="00920EB0"/>
    <w:rsid w:val="00927985"/>
    <w:rsid w:val="00937791"/>
    <w:rsid w:val="00944BE1"/>
    <w:rsid w:val="00957682"/>
    <w:rsid w:val="00957857"/>
    <w:rsid w:val="00963998"/>
    <w:rsid w:val="0096722B"/>
    <w:rsid w:val="009724FB"/>
    <w:rsid w:val="0097609F"/>
    <w:rsid w:val="0099015E"/>
    <w:rsid w:val="009B09A3"/>
    <w:rsid w:val="009B42BB"/>
    <w:rsid w:val="009E5437"/>
    <w:rsid w:val="009F2873"/>
    <w:rsid w:val="009F2AF7"/>
    <w:rsid w:val="00A05925"/>
    <w:rsid w:val="00A41B55"/>
    <w:rsid w:val="00A434FA"/>
    <w:rsid w:val="00A51429"/>
    <w:rsid w:val="00A6205E"/>
    <w:rsid w:val="00A67B31"/>
    <w:rsid w:val="00A71CCB"/>
    <w:rsid w:val="00A720B5"/>
    <w:rsid w:val="00A73F67"/>
    <w:rsid w:val="00A857AD"/>
    <w:rsid w:val="00A93538"/>
    <w:rsid w:val="00AA0C6D"/>
    <w:rsid w:val="00AB20C2"/>
    <w:rsid w:val="00AB3DD0"/>
    <w:rsid w:val="00AB4047"/>
    <w:rsid w:val="00AC553C"/>
    <w:rsid w:val="00AD19BF"/>
    <w:rsid w:val="00AE4996"/>
    <w:rsid w:val="00AE562A"/>
    <w:rsid w:val="00AE610C"/>
    <w:rsid w:val="00AF2141"/>
    <w:rsid w:val="00AF6BA5"/>
    <w:rsid w:val="00B040B3"/>
    <w:rsid w:val="00B04D23"/>
    <w:rsid w:val="00B15154"/>
    <w:rsid w:val="00B27DDF"/>
    <w:rsid w:val="00B32212"/>
    <w:rsid w:val="00B37743"/>
    <w:rsid w:val="00B42AA8"/>
    <w:rsid w:val="00B43CA2"/>
    <w:rsid w:val="00B52BCD"/>
    <w:rsid w:val="00B578ED"/>
    <w:rsid w:val="00B94555"/>
    <w:rsid w:val="00BA2813"/>
    <w:rsid w:val="00BB4F83"/>
    <w:rsid w:val="00BD7FDB"/>
    <w:rsid w:val="00BF7FBC"/>
    <w:rsid w:val="00C06A2C"/>
    <w:rsid w:val="00C1043A"/>
    <w:rsid w:val="00C14898"/>
    <w:rsid w:val="00C20943"/>
    <w:rsid w:val="00C22571"/>
    <w:rsid w:val="00C23798"/>
    <w:rsid w:val="00C24605"/>
    <w:rsid w:val="00C26DCE"/>
    <w:rsid w:val="00C35594"/>
    <w:rsid w:val="00C35E0C"/>
    <w:rsid w:val="00C647D1"/>
    <w:rsid w:val="00C84214"/>
    <w:rsid w:val="00C901F4"/>
    <w:rsid w:val="00C96AFB"/>
    <w:rsid w:val="00CA4605"/>
    <w:rsid w:val="00CA47EF"/>
    <w:rsid w:val="00CA4A19"/>
    <w:rsid w:val="00CB0DC8"/>
    <w:rsid w:val="00CB6C12"/>
    <w:rsid w:val="00CB7A61"/>
    <w:rsid w:val="00CC52BB"/>
    <w:rsid w:val="00CD21B1"/>
    <w:rsid w:val="00CE1A2A"/>
    <w:rsid w:val="00D0152D"/>
    <w:rsid w:val="00D0597D"/>
    <w:rsid w:val="00D134A4"/>
    <w:rsid w:val="00D173D2"/>
    <w:rsid w:val="00D17C2A"/>
    <w:rsid w:val="00D2225F"/>
    <w:rsid w:val="00D27CE3"/>
    <w:rsid w:val="00D41228"/>
    <w:rsid w:val="00D6698C"/>
    <w:rsid w:val="00D93ACA"/>
    <w:rsid w:val="00D945D7"/>
    <w:rsid w:val="00DA554B"/>
    <w:rsid w:val="00DB3DAA"/>
    <w:rsid w:val="00DB775E"/>
    <w:rsid w:val="00DE1C9B"/>
    <w:rsid w:val="00DE2794"/>
    <w:rsid w:val="00DF369D"/>
    <w:rsid w:val="00DF7590"/>
    <w:rsid w:val="00E02DD5"/>
    <w:rsid w:val="00E1100F"/>
    <w:rsid w:val="00E141EE"/>
    <w:rsid w:val="00E2020C"/>
    <w:rsid w:val="00E31729"/>
    <w:rsid w:val="00E40467"/>
    <w:rsid w:val="00E44425"/>
    <w:rsid w:val="00E564EA"/>
    <w:rsid w:val="00E618A1"/>
    <w:rsid w:val="00E61ED1"/>
    <w:rsid w:val="00E6477E"/>
    <w:rsid w:val="00E72FFC"/>
    <w:rsid w:val="00E75D2D"/>
    <w:rsid w:val="00E76F57"/>
    <w:rsid w:val="00E85B72"/>
    <w:rsid w:val="00E86A0B"/>
    <w:rsid w:val="00E906CA"/>
    <w:rsid w:val="00EA0A73"/>
    <w:rsid w:val="00EA6149"/>
    <w:rsid w:val="00EA70AE"/>
    <w:rsid w:val="00EC0F50"/>
    <w:rsid w:val="00EC17D2"/>
    <w:rsid w:val="00EC7C4E"/>
    <w:rsid w:val="00EF1F39"/>
    <w:rsid w:val="00F0096D"/>
    <w:rsid w:val="00F23773"/>
    <w:rsid w:val="00F254B6"/>
    <w:rsid w:val="00F3455B"/>
    <w:rsid w:val="00F475C4"/>
    <w:rsid w:val="00F73493"/>
    <w:rsid w:val="00F738F4"/>
    <w:rsid w:val="00F93B52"/>
    <w:rsid w:val="00FA37CE"/>
    <w:rsid w:val="00FB16DA"/>
    <w:rsid w:val="00FD1DEF"/>
    <w:rsid w:val="00FD2365"/>
    <w:rsid w:val="00FD2FCA"/>
    <w:rsid w:val="00FD7851"/>
    <w:rsid w:val="00FE2285"/>
    <w:rsid w:val="00FE70DE"/>
    <w:rsid w:val="00FE7AC3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44C7C-265A-4FC4-9AD9-ADFA548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8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CB0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0D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 Spacing"/>
    <w:uiPriority w:val="99"/>
    <w:qFormat/>
    <w:rsid w:val="00CB0DC8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99"/>
    <w:rsid w:val="00CB0DC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CB0DC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B0DC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B0DC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B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0DC8"/>
    <w:rPr>
      <w:rFonts w:ascii="Calibri" w:eastAsia="Calibri" w:hAnsi="Calibri" w:cs="Times New Roman"/>
      <w:lang w:val="ru-RU"/>
    </w:rPr>
  </w:style>
  <w:style w:type="paragraph" w:styleId="aa">
    <w:name w:val="footer"/>
    <w:basedOn w:val="a"/>
    <w:link w:val="ab"/>
    <w:uiPriority w:val="99"/>
    <w:rsid w:val="00CB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0DC8"/>
    <w:rPr>
      <w:rFonts w:ascii="Calibri" w:eastAsia="Calibri" w:hAnsi="Calibri" w:cs="Times New Roman"/>
      <w:lang w:val="ru-RU"/>
    </w:rPr>
  </w:style>
  <w:style w:type="character" w:styleId="ac">
    <w:name w:val="Hyperlink"/>
    <w:uiPriority w:val="99"/>
    <w:semiHidden/>
    <w:rsid w:val="00CB0DC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CB0DC8"/>
    <w:pPr>
      <w:spacing w:after="0" w:line="240" w:lineRule="auto"/>
      <w:jc w:val="both"/>
    </w:pPr>
    <w:rPr>
      <w:rFonts w:ascii="Times New Roman" w:eastAsia="Times New Roman" w:hAnsi="Times New Roman"/>
      <w:b/>
      <w:i/>
      <w:sz w:val="25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B0DC8"/>
    <w:rPr>
      <w:rFonts w:ascii="Times New Roman" w:eastAsia="Times New Roman" w:hAnsi="Times New Roman" w:cs="Times New Roman"/>
      <w:b/>
      <w:i/>
      <w:sz w:val="25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CB0D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0DC8"/>
    <w:rPr>
      <w:rFonts w:ascii="Calibri" w:eastAsia="Calibri" w:hAnsi="Calibri" w:cs="Times New Roman"/>
      <w:lang w:val="ru-RU"/>
    </w:rPr>
  </w:style>
  <w:style w:type="paragraph" w:styleId="ad">
    <w:name w:val="E-mail Signature"/>
    <w:basedOn w:val="a"/>
    <w:link w:val="ae"/>
    <w:uiPriority w:val="99"/>
    <w:rsid w:val="00CB0DC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Электронная подпись Знак"/>
    <w:basedOn w:val="a0"/>
    <w:link w:val="ad"/>
    <w:uiPriority w:val="99"/>
    <w:rsid w:val="00CB0DC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DC8"/>
    <w:rPr>
      <w:rFonts w:ascii="Segoe UI" w:eastAsia="Calibri" w:hAnsi="Segoe UI" w:cs="Segoe UI"/>
      <w:sz w:val="18"/>
      <w:szCs w:val="18"/>
      <w:lang w:val="ru-RU"/>
    </w:rPr>
  </w:style>
  <w:style w:type="paragraph" w:styleId="af1">
    <w:name w:val="Normal (Web)"/>
    <w:basedOn w:val="a"/>
    <w:uiPriority w:val="99"/>
    <w:semiHidden/>
    <w:unhideWhenUsed/>
    <w:rsid w:val="00562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basedOn w:val="a0"/>
    <w:rsid w:val="00DE1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NotBold">
    <w:name w:val="Body text (2) + 9.5 pt;Not Bold"/>
    <w:basedOn w:val="a0"/>
    <w:rsid w:val="00DE1C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2">
    <w:name w:val="Strong"/>
    <w:basedOn w:val="a0"/>
    <w:uiPriority w:val="22"/>
    <w:qFormat/>
    <w:rsid w:val="002D0817"/>
    <w:rPr>
      <w:b/>
      <w:bCs/>
    </w:rPr>
  </w:style>
  <w:style w:type="character" w:customStyle="1" w:styleId="Bodytext2115ptNotBold">
    <w:name w:val="Body text (2) + 11.5 pt;Not Bold"/>
    <w:basedOn w:val="a0"/>
    <w:rsid w:val="00FE7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FF61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styleId="af3">
    <w:name w:val="Emphasis"/>
    <w:basedOn w:val="a0"/>
    <w:uiPriority w:val="20"/>
    <w:qFormat/>
    <w:rsid w:val="00656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9A%D0%BE%D0%BD%D1%82%D0%B0%D0%BA%D1%82%D0%B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BCDD-3788-4E40-ACB3-50752178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</Pages>
  <Words>6689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воспитательной работы</dc:creator>
  <cp:keywords/>
  <dc:description/>
  <cp:lastModifiedBy>Управление воспитательной работы</cp:lastModifiedBy>
  <cp:revision>98</cp:revision>
  <cp:lastPrinted>2021-06-04T06:48:00Z</cp:lastPrinted>
  <dcterms:created xsi:type="dcterms:W3CDTF">2020-05-18T11:42:00Z</dcterms:created>
  <dcterms:modified xsi:type="dcterms:W3CDTF">2021-06-04T06:51:00Z</dcterms:modified>
</cp:coreProperties>
</file>