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46"/>
        <w:jc w:val="right"/>
        <w:rPr/>
      </w:pPr>
      <w:r>
        <w:rPr>
          <w:rFonts w:cs="Times New Roman" w:ascii="Times New Roman" w:hAnsi="Times New Roman"/>
          <w:color w:val="000000"/>
          <w:sz w:val="28"/>
          <w:szCs w:val="28"/>
          <w:shd w:fill="FFFFFF" w:val="clear"/>
        </w:rPr>
        <w:t xml:space="preserve">Богдан Екатерина Дмитриевна, </w:t>
      </w:r>
    </w:p>
    <w:p>
      <w:pPr>
        <w:pStyle w:val="Normal"/>
        <w:spacing w:lineRule="auto" w:line="240" w:before="0" w:after="46"/>
        <w:jc w:val="right"/>
        <w:rPr/>
      </w:pPr>
      <w:r>
        <w:rPr>
          <w:rFonts w:cs="Times New Roman" w:ascii="Times New Roman" w:hAnsi="Times New Roman"/>
          <w:color w:val="000000"/>
          <w:sz w:val="28"/>
          <w:szCs w:val="28"/>
          <w:shd w:fill="FFFFFF" w:val="clear"/>
        </w:rPr>
        <w:t xml:space="preserve">студентка факультета коммерции </w:t>
      </w:r>
    </w:p>
    <w:p>
      <w:pPr>
        <w:pStyle w:val="Normal"/>
        <w:spacing w:lineRule="auto" w:line="240" w:before="0" w:after="46"/>
        <w:jc w:val="right"/>
        <w:rPr/>
      </w:pPr>
      <w:r>
        <w:rPr>
          <w:rFonts w:cs="Times New Roman" w:ascii="Times New Roman" w:hAnsi="Times New Roman"/>
          <w:color w:val="000000"/>
          <w:sz w:val="28"/>
          <w:szCs w:val="28"/>
          <w:shd w:fill="FFFFFF" w:val="clear"/>
        </w:rPr>
        <w:t>и туристической индустрии</w:t>
      </w:r>
    </w:p>
    <w:p>
      <w:pPr>
        <w:pStyle w:val="Normal"/>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t>Единство</w:t>
      </w:r>
    </w:p>
    <w:p>
      <w:pPr>
        <w:pStyle w:val="Normal"/>
        <w:spacing w:lineRule="auto" w:line="240" w:before="0" w:after="0"/>
        <w:jc w:val="center"/>
        <w:rPr>
          <w:rFonts w:ascii="Times New Roman" w:hAnsi="Times New Roman" w:cs="Times New Roman"/>
          <w:color w:val="000000"/>
          <w:sz w:val="28"/>
          <w:szCs w:val="28"/>
          <w:shd w:fill="FFFFFF" w:val="clear"/>
        </w:rPr>
      </w:pPr>
      <w:r>
        <w:rPr>
          <w:rFonts w:cs="Times New Roman" w:ascii="Times New Roman" w:hAnsi="Times New Roman"/>
          <w:b/>
          <w:color w:val="000000"/>
          <w:sz w:val="28"/>
          <w:szCs w:val="28"/>
          <w:lang w:val="be-BY"/>
        </w:rPr>
        <w:br/>
      </w:r>
      <w:r>
        <w:rPr>
          <w:rFonts w:cs="Times New Roman" w:ascii="Times New Roman" w:hAnsi="Times New Roman"/>
          <w:b w:val="false"/>
          <w:bCs w:val="false"/>
          <w:color w:val="000000"/>
          <w:sz w:val="28"/>
          <w:szCs w:val="28"/>
          <w:shd w:fill="FFFFFF" w:val="clear"/>
          <w:lang w:val="be-BY"/>
        </w:rPr>
        <w:t>Здесь каждый житель — человек,</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И слово доброе имеет.</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Здесь счастья полон целый свет,</w:t>
      </w:r>
      <w:r>
        <w:rPr>
          <w:rFonts w:cs="Times New Roman" w:ascii="Times New Roman" w:hAnsi="Times New Roman"/>
          <w:b w:val="false"/>
          <w:bCs w:val="false"/>
          <w:color w:val="000000"/>
          <w:sz w:val="28"/>
          <w:szCs w:val="28"/>
          <w:lang w:val="be-BY"/>
        </w:rPr>
        <w:br/>
      </w:r>
      <w:bookmarkStart w:id="0" w:name="_GoBack1"/>
      <w:bookmarkEnd w:id="0"/>
      <w:r>
        <w:rPr>
          <w:rFonts w:cs="Times New Roman" w:ascii="Times New Roman" w:hAnsi="Times New Roman"/>
          <w:b w:val="false"/>
          <w:bCs w:val="false"/>
          <w:color w:val="000000"/>
          <w:sz w:val="28"/>
          <w:szCs w:val="28"/>
          <w:shd w:fill="FFFFFF" w:val="clear"/>
          <w:lang w:val="be-BY"/>
        </w:rPr>
        <w:t>В единстве сила процветает.</w:t>
      </w:r>
      <w:r>
        <w:rPr>
          <w:rFonts w:cs="Times New Roman" w:ascii="Times New Roman" w:hAnsi="Times New Roman"/>
          <w:b w:val="false"/>
          <w:bCs w:val="false"/>
          <w:color w:val="000000"/>
          <w:sz w:val="28"/>
          <w:szCs w:val="28"/>
          <w:lang w:val="be-BY"/>
        </w:rPr>
        <w:br/>
        <w:br/>
      </w:r>
      <w:r>
        <w:rPr>
          <w:rFonts w:cs="Times New Roman" w:ascii="Times New Roman" w:hAnsi="Times New Roman"/>
          <w:b w:val="false"/>
          <w:bCs w:val="false"/>
          <w:color w:val="000000"/>
          <w:sz w:val="28"/>
          <w:szCs w:val="28"/>
          <w:shd w:fill="FFFFFF" w:val="clear"/>
          <w:lang w:val="be-BY"/>
        </w:rPr>
        <w:t>Здесь каждый волен песню спеть</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О том, как хорошо тут.</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Родиться здесь — большая честь,</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Добром здесь каждый озабочен.</w:t>
      </w:r>
      <w:r>
        <w:rPr>
          <w:rFonts w:cs="Times New Roman" w:ascii="Times New Roman" w:hAnsi="Times New Roman"/>
          <w:b w:val="false"/>
          <w:bCs w:val="false"/>
          <w:color w:val="000000"/>
          <w:sz w:val="28"/>
          <w:szCs w:val="28"/>
          <w:lang w:val="be-BY"/>
        </w:rPr>
        <w:br/>
        <w:br/>
      </w:r>
      <w:r>
        <w:rPr>
          <w:rFonts w:cs="Times New Roman" w:ascii="Times New Roman" w:hAnsi="Times New Roman"/>
          <w:b w:val="false"/>
          <w:bCs w:val="false"/>
          <w:color w:val="000000"/>
          <w:sz w:val="28"/>
          <w:szCs w:val="28"/>
          <w:shd w:fill="FFFFFF" w:val="clear"/>
          <w:lang w:val="be-BY"/>
        </w:rPr>
        <w:t>Когда едины и дружны —</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Нет никаких падений,</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И лучше будет без войны —</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Она несёт одни потери.</w:t>
      </w:r>
      <w:r>
        <w:rPr>
          <w:rFonts w:cs="Times New Roman" w:ascii="Times New Roman" w:hAnsi="Times New Roman"/>
          <w:b w:val="false"/>
          <w:bCs w:val="false"/>
          <w:color w:val="000000"/>
          <w:sz w:val="28"/>
          <w:szCs w:val="28"/>
          <w:lang w:val="be-BY"/>
        </w:rPr>
        <w:br/>
        <w:br/>
      </w:r>
      <w:r>
        <w:rPr>
          <w:rFonts w:cs="Times New Roman" w:ascii="Times New Roman" w:hAnsi="Times New Roman"/>
          <w:b w:val="false"/>
          <w:bCs w:val="false"/>
          <w:color w:val="000000"/>
          <w:sz w:val="28"/>
          <w:szCs w:val="28"/>
          <w:shd w:fill="FFFFFF" w:val="clear"/>
          <w:lang w:val="be-BY"/>
        </w:rPr>
        <w:t>И все мы братья — не враги,</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Сплочёнными должны быть.</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 xml:space="preserve">Ведь лучше будет без войны — </w:t>
      </w:r>
      <w:r>
        <w:rPr>
          <w:rFonts w:cs="Times New Roman" w:ascii="Times New Roman" w:hAnsi="Times New Roman"/>
          <w:b w:val="false"/>
          <w:bCs w:val="false"/>
          <w:color w:val="000000"/>
          <w:sz w:val="28"/>
          <w:szCs w:val="28"/>
          <w:lang w:val="be-BY"/>
        </w:rPr>
        <w:br/>
      </w:r>
      <w:r>
        <w:rPr>
          <w:rFonts w:cs="Times New Roman" w:ascii="Times New Roman" w:hAnsi="Times New Roman"/>
          <w:b w:val="false"/>
          <w:bCs w:val="false"/>
          <w:color w:val="000000"/>
          <w:sz w:val="28"/>
          <w:szCs w:val="28"/>
          <w:shd w:fill="FFFFFF" w:val="clear"/>
          <w:lang w:val="be-BY"/>
        </w:rPr>
        <w:t>Мы свою жизнь должны ценить.</w:t>
      </w:r>
    </w:p>
    <w:p>
      <w:pPr>
        <w:pStyle w:val="Normal"/>
        <w:jc w:val="center"/>
        <w:rPr>
          <w:rFonts w:ascii="Monotype Corsiva" w:hAnsi="Monotype Corsiva"/>
          <w:b w:val="false"/>
          <w:b w:val="false"/>
          <w:bCs w:val="false"/>
          <w:sz w:val="20"/>
          <w:szCs w:val="20"/>
          <w:lang w:val="be-BY"/>
        </w:rPr>
      </w:pPr>
      <w:r>
        <w:rPr>
          <w:rFonts w:ascii="Monotype Corsiva" w:hAnsi="Monotype Corsiva"/>
          <w:b w:val="false"/>
          <w:bCs w:val="false"/>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sectPr>
          <w:footerReference w:type="default" r:id="rId2"/>
          <w:type w:val="nextPage"/>
          <w:pgSz w:w="11906" w:h="16838"/>
          <w:pgMar w:left="1701" w:right="850" w:header="0" w:top="1134" w:footer="708" w:bottom="1134" w:gutter="0"/>
          <w:pgNumType w:start="2" w:fmt="decimal"/>
          <w:formProt w:val="false"/>
          <w:textDirection w:val="lrTb"/>
          <w:docGrid w:type="default" w:linePitch="360" w:charSpace="4096"/>
        </w:sectPr>
        <w:pStyle w:val="Normal"/>
        <w:jc w:val="center"/>
        <w:rPr>
          <w:rFonts w:ascii="Monotype Corsiva" w:hAnsi="Monotype Corsiva"/>
          <w:b/>
          <w:b/>
          <w:sz w:val="20"/>
          <w:szCs w:val="20"/>
          <w:lang w:val="be-BY"/>
        </w:rPr>
      </w:pPr>
      <w:r>
        <w:rPr/>
      </w:r>
    </w:p>
    <w:p>
      <w:pPr>
        <w:pStyle w:val="Normal"/>
        <w:spacing w:lineRule="auto" w:line="240" w:before="0" w:after="46"/>
        <w:jc w:val="right"/>
        <w:rPr/>
      </w:pPr>
      <w:r>
        <w:rPr>
          <w:rFonts w:cs="Times New Roman" w:ascii="Times New Roman" w:hAnsi="Times New Roman"/>
          <w:sz w:val="28"/>
          <w:szCs w:val="28"/>
        </w:rPr>
        <w:t xml:space="preserve">Лапицкая Мария Михайловна, </w:t>
      </w:r>
    </w:p>
    <w:p>
      <w:pPr>
        <w:pStyle w:val="Normal"/>
        <w:spacing w:lineRule="auto" w:line="240" w:before="0" w:after="46"/>
        <w:jc w:val="right"/>
        <w:rPr/>
      </w:pPr>
      <w:r>
        <w:rPr>
          <w:rFonts w:cs="Times New Roman" w:ascii="Times New Roman" w:hAnsi="Times New Roman"/>
          <w:sz w:val="28"/>
          <w:szCs w:val="28"/>
        </w:rPr>
        <w:t xml:space="preserve">студентка факультета коммерции и </w:t>
      </w:r>
    </w:p>
    <w:p>
      <w:pPr>
        <w:pStyle w:val="Normal"/>
        <w:spacing w:lineRule="auto" w:line="240" w:before="0" w:after="46"/>
        <w:jc w:val="right"/>
        <w:rPr/>
      </w:pPr>
      <w:r>
        <w:rPr>
          <w:rFonts w:cs="Times New Roman" w:ascii="Times New Roman" w:hAnsi="Times New Roman"/>
          <w:sz w:val="28"/>
          <w:szCs w:val="28"/>
        </w:rPr>
        <w:t>туристической индустрии</w:t>
      </w:r>
    </w:p>
    <w:p>
      <w:pPr>
        <w:pStyle w:val="Normal"/>
        <w:spacing w:lineRule="auto" w:line="276"/>
        <w:jc w:val="center"/>
        <w:rPr>
          <w:rFonts w:ascii="Times New Roman" w:hAnsi="Times New Roman" w:cs="Times New Roman"/>
          <w:b/>
          <w:b/>
          <w:sz w:val="28"/>
          <w:szCs w:val="28"/>
        </w:rPr>
      </w:pPr>
      <w:r>
        <w:rPr/>
      </w:r>
    </w:p>
    <w:p>
      <w:pPr>
        <w:pStyle w:val="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Погляд моладзі на Вялікую Айчынную вайну</w:t>
      </w:r>
    </w:p>
    <w:p>
      <w:pPr>
        <w:pStyle w:val="Normal"/>
        <w:spacing w:lineRule="auto" w:line="240" w:before="0" w:after="160"/>
        <w:ind w:firstLine="709"/>
        <w:contextualSpacing/>
        <w:jc w:val="both"/>
        <w:rPr>
          <w:rFonts w:ascii="Times New Roman" w:hAnsi="Times New Roman" w:cs="Times New Roman"/>
          <w:sz w:val="28"/>
          <w:szCs w:val="28"/>
          <w:lang w:val="ru-RU"/>
        </w:rPr>
      </w:pPr>
      <w:r>
        <w:rPr>
          <w:rFonts w:cs="Times New Roman" w:ascii="Times New Roman" w:hAnsi="Times New Roman"/>
          <w:sz w:val="28"/>
          <w:szCs w:val="28"/>
        </w:rPr>
        <w:t xml:space="preserve">Вайна… Колькі ж горычы, слёз і пакут у гэтым слове. З кожным годам </w:t>
      </w:r>
      <w:bookmarkStart w:id="1" w:name="_GoBack2"/>
      <w:r>
        <w:rPr>
          <w:rFonts w:cs="Times New Roman" w:ascii="Times New Roman" w:hAnsi="Times New Roman"/>
          <w:sz w:val="28"/>
          <w:szCs w:val="28"/>
        </w:rPr>
        <w:t>мы ўсё далей і далей сыходзім ад падзей той страшнай вайны. Вырасла ўжо не адно пакаленне людзей. Многія кажуць, што ведаюць увесь жах, страты вайны, калі ведаюць гісторыю. Але вайна для людзей, якія, на шчасце, не прайшлі яе – гэта нешта далёкае, незразумелае, нерэальнае.</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цяперашні час актуальнасць тэмы вайны і патрыятызму ўзрастае ў сувязі з тым, што сыходзіць усё далей памяць аб вялікім подзвігу нашых продкаў. Трэба адзначыць, што сёння моладзь успрымае Вялікую Айчынную вайну па-рознаму. Хтосьці яшчэ ў дзяцінстве паспеў паслухаць апавяданні ад сваіх продкаў, якія прынялі ўдзел у вайне, пра цяжкае жыццё, пра мужнасць і адвагу, пра самаахвяраванне. На жаль, большы працэнт моладзі ведае толькі мімаходзь пра вайну. Яны не маюць нават уяўленні аб асноўных бітвах </w:t>
      </w:r>
      <w:bookmarkEnd w:id="1"/>
      <w:r>
        <w:rPr>
          <w:rFonts w:cs="Times New Roman" w:ascii="Times New Roman" w:hAnsi="Times New Roman"/>
          <w:sz w:val="28"/>
          <w:szCs w:val="28"/>
        </w:rPr>
        <w:t>і не ведаюць імёны герояў Вялікай Айчыннай. Думаю, што гэты прабел у некаторай ступені ўзнік па віне бацькоў, якія ўжо не лічаць патрэбным закранаць тэму Другой сусветнай вайны і распавядаць дзецям аб цане перамогі над фашызмам. Яны лічаць гэта пройдзеным этапам, пра які хоць і трэба памятаць, але дастаткова будзе падручнікаў па гісторыі, розных дакументальных і мастацкіх фільмаў, відэафрагме</w:t>
      </w:r>
      <w:r>
        <w:rPr>
          <w:rFonts w:cs="Times New Roman" w:ascii="Times New Roman" w:hAnsi="Times New Roman"/>
          <w:sz w:val="28"/>
          <w:szCs w:val="28"/>
        </w:rPr>
        <w:t>нт</w:t>
      </w:r>
      <w:r>
        <w:rPr>
          <w:rFonts w:cs="Times New Roman" w:ascii="Times New Roman" w:hAnsi="Times New Roman"/>
          <w:sz w:val="28"/>
          <w:szCs w:val="28"/>
        </w:rPr>
        <w:t xml:space="preserve">аў. </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Так, з кожным годам новыя пакаленні ведаюць усе менш і менш аб падзеях Вялікай Айчыннай вайны. І параўнальна невялікая частка сучаснай моладзі не толькі дасведчаная, але і гарыць жаданнем больш падрабязна даведацца аб важных дэталях гісторыі таго часу.</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Найбольш распаўсюджаная з’ява цяпер – гэта разуменне вайны як толькі пэўнага этапу ў гісторыі нашай краіны. Гэта значыць, мы ведаем пра прычыны, з якіх пачалася вайна, з курсу гісторыі можам высветліць, як развіваліся падзеі на фронце, як людзі былі вымушаны жыць падчас блакады і да чаго прывялі гэтыя страшныя чатыры гады. Аднак усю гэтую інфармацыю мы ўспрымаем як статыстыку, як пэўныя лічбы і даты, зафіксаваныя на старонках падручнікаў. Як бы моцна ў нас не было развіта пачуццё патрыятызму, мы не зможам перабудаваць сваю свядомасць і ў поўнай меры зразумець усё тое, што адчувалі тады людзі.</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Сучасная моладзь блытае Жукава з Суворавым, у школах перасталі вучыць гісторыю, у галаве ў студэнтаў і вучняў каша з дат, вышчарбленых з кніг або Інтэрнэту, - такое ходкае меркаванне аб культурным узроўні выпускнікоў школ і ВНУ. Ці так гэта? Ці сапраўды новыя пакаленні страцілі сувязь з прадзедамі і не хочуць ведаць гісторыю сваёй краіны?</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Каб гэта праверыць, я вырашыла правесці невялікае сацыяльнае апытанне. Я задала прадстаўнікам маладога ўзросту некалькі дастаткова элементарных пытанняў пра вайну, а таксама арганізавала ў Інтэрнэце(а менавіта ў Instagram, бо там знаходзіцца значная колькасць моладзі)апытанне. У выніку колькасць апытаных на вуліцах склала каля 36 чалавек, а электронныя пытанні не праігнаравала 89 чалавек. Гэтага, мабыць, не так дастаткова, каб глабальна акунуцца ў праблему і зрабіць больш дакладныя высновы. Але, як аказалася, адказы былі вельмі падобнымі і амаль аднолькавымі.</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На пытанне « Чым адрозніваецца Другая </w:t>
      </w:r>
      <w:r>
        <w:rPr>
          <w:rFonts w:cs="Times New Roman" w:ascii="Times New Roman" w:hAnsi="Times New Roman"/>
          <w:sz w:val="28"/>
          <w:szCs w:val="28"/>
        </w:rPr>
        <w:t>с</w:t>
      </w:r>
      <w:r>
        <w:rPr>
          <w:rFonts w:cs="Times New Roman" w:ascii="Times New Roman" w:hAnsi="Times New Roman"/>
          <w:sz w:val="28"/>
          <w:szCs w:val="28"/>
        </w:rPr>
        <w:t xml:space="preserve">усветная вайна ад Вялікай Айчыннай?» 57% адказалі, што гэта звязана з рознымі датамі і інтарэсамі бакоў; 20% - ВАВ уваходзіць у склад Другой сусветнай; 12% паспрабавалі па логіцы вызначыць, што ВАВ – вайна за Айчыну, а Другая </w:t>
      </w:r>
      <w:r>
        <w:rPr>
          <w:rFonts w:cs="Times New Roman" w:ascii="Times New Roman" w:hAnsi="Times New Roman"/>
          <w:sz w:val="28"/>
          <w:szCs w:val="28"/>
        </w:rPr>
        <w:t>с</w:t>
      </w:r>
      <w:r>
        <w:rPr>
          <w:rFonts w:cs="Times New Roman" w:ascii="Times New Roman" w:hAnsi="Times New Roman"/>
          <w:sz w:val="28"/>
          <w:szCs w:val="28"/>
        </w:rPr>
        <w:t>усветная – барацьба ўсіх краін свету; 11%, на жаль, адказалі, што не ведаюць дакладна, таму што вывучалі гэта ў сярэдняй школе;</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У другім пытанні я папрасіла назваць любых трох удзельнікаў вайны, пра якія яны чулі і ведаюць. Першым, каго называлі, быў Гітлер, затым Сталін, Жукаў, Ракасоўскі, Талаліхін, Флёраў, Касмадз</w:t>
      </w:r>
      <w:r>
        <w:rPr>
          <w:rFonts w:cs="Times New Roman" w:ascii="Times New Roman" w:hAnsi="Times New Roman"/>
          <w:sz w:val="28"/>
          <w:szCs w:val="28"/>
        </w:rPr>
        <w:t>я</w:t>
      </w:r>
      <w:r>
        <w:rPr>
          <w:rFonts w:cs="Times New Roman" w:ascii="Times New Roman" w:hAnsi="Times New Roman"/>
          <w:sz w:val="28"/>
          <w:szCs w:val="28"/>
        </w:rPr>
        <w:t>м’янская, Конеў. Кіраўнікоў ваенных аперацый і атрадаў мала хто памятае.</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На пытанне пра двух краін-удзельніц Вялікай Айчыннай вайны большая частка падумала пра СССР і Германію, меншая – Расію і Германію.</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Падзялілася таксама і меркаванне ў пытанні «Блакада якога горада доўжылася 3 гады?». На шчасце, больш за 89% адказалі, што гэта Ленінград, астатнія былі слаба ўпэўненыя, Ленінград або Сталінград.</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На больш складанае пытанне з падвохам аб тым, які галоўны подзвіг у сваім жыцці здзейсніў Талаліхін ў гады ВАВ, у асноўным адказвалі, што не ведаюць ні подзвігу, ні Талаліхіна. Толькі 11 чалавек ведалі, то ён здзейсніў першы начны таран у 1941 годзе.</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Безумоўна, больш падабаецца аналізаваць адказы не людзей, а іх паводзіны падчас апытання. Яны бянтэжацца, калі чагосьці не могуць успомніць: “Які жах! Я запамятавала гэтую дату зусім!», «Вось гора! Ніводнай бітвы не памятаю!», «Калі Германія напала на Польшчу? Ох, як жа сорамна!», «Хіба гэтаму чалавеку прысвойвалі званне Савецкага Саюза?!». Яны спрабуюць аналізаваць фашысцкую і савецкую ідэалогію, параўноўваюць, пазбягаюць галаслоўных адзнак. Але большасць не могуць даць дакладнага адказу, быць упэўненымі ў сваіх ведах.</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Сённяшні студэнт на пытанне: «Ці ўдзельнічалі вашы блізкія ў Вялікай Айчыннай вайне?»- здзіўлена закідвае бровы і адказвае: «У нашай краіне няма сям’і, якую б не закранула вайна».</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Цяперашняя моладзь далей ад вайны, хоць бы таму, што іх прадзеды і прабабулі распавядалі пра яе, часцей за ўсё, занадта даўно, а бабулі і дзядулі яе не заспелі.</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Да таго ж усталёўваецца глабалізм, межы ў свеце вытанчаюцца. Паступова Вялікая Айчынная вайна становіцца дарагім і трагічным эпізодам Другой сусветнай, Другая </w:t>
      </w:r>
      <w:r>
        <w:rPr>
          <w:rFonts w:cs="Times New Roman" w:ascii="Times New Roman" w:hAnsi="Times New Roman"/>
          <w:sz w:val="28"/>
          <w:szCs w:val="28"/>
        </w:rPr>
        <w:t>с</w:t>
      </w:r>
      <w:r>
        <w:rPr>
          <w:rFonts w:cs="Times New Roman" w:ascii="Times New Roman" w:hAnsi="Times New Roman"/>
          <w:sz w:val="28"/>
          <w:szCs w:val="28"/>
        </w:rPr>
        <w:t>усветная – эпізодам гісторыі XX стагоддзя, а XX стагоддзе прайшоў, ён ужо толькі дата ў летапісах, і працягвае імкліва выдаляцца. Але таго, што можна назваць “гістарычным непрытомнасцю”, у сённяшняй моладзі няма.</w:t>
      </w:r>
    </w:p>
    <w:p>
      <w:pPr>
        <w:pStyle w:val="Normal"/>
        <w:spacing w:lineRule="auto" w:line="240" w:before="0" w:after="160"/>
        <w:ind w:firstLine="709"/>
        <w:contextualSpacing/>
        <w:jc w:val="both"/>
        <w:rPr>
          <w:rFonts w:ascii="Times New Roman" w:hAnsi="Times New Roman" w:cs="Times New Roman"/>
          <w:sz w:val="28"/>
          <w:szCs w:val="28"/>
          <w:lang w:val="ru-RU"/>
        </w:rPr>
      </w:pPr>
      <w:r>
        <w:rPr>
          <w:rFonts w:cs="Times New Roman" w:ascii="Times New Roman" w:hAnsi="Times New Roman"/>
          <w:sz w:val="28"/>
          <w:szCs w:val="28"/>
        </w:rPr>
        <w:t>На шчасце, сёння надаецца вялікая ўвага развіццю патрыятызму ў маладога пакалення. Ужо існуе вялікая колькасць розных атрадаў, груп валанцёраў і клубаў, дзе дзе</w:t>
      </w:r>
      <w:r>
        <w:rPr>
          <w:rFonts w:cs="Times New Roman" w:ascii="Times New Roman" w:hAnsi="Times New Roman"/>
          <w:sz w:val="28"/>
          <w:szCs w:val="28"/>
        </w:rPr>
        <w:t>ц</w:t>
      </w:r>
      <w:r>
        <w:rPr>
          <w:rFonts w:cs="Times New Roman" w:ascii="Times New Roman" w:hAnsi="Times New Roman"/>
          <w:sz w:val="28"/>
          <w:szCs w:val="28"/>
        </w:rPr>
        <w:t>ям і падлеткам прышчапляюць як маральныя якасці, так і любоў да сваёй Радзімы і яе гісторыі. Розныя праекты, напрыклад: «Подзвіг у імя будучыні», «Гадуем патрыётаў Беларусі» фармуюць грамадзянскасць і патрыятызм у сучаснай моладзі. Удзельнікі праектаў перамагаюць у патрыятычных конкурсах, праяўляюць сябе падчас інтэлектуальных гульняў, а таксама робяць макеты мемарыялаў. Так яны вывучаюць гісторыю бітваў Другой сусветнай вайны. Нават мерапрыемствы, якія праводзіліся ў мяне ў школе (конкурс на лепшы букет, на лепшы выраб з падручных сродкаў да Дня Перамогі), дапамагалі дзецям глыбей акунуцца ў свята, зразумець яго значнасць і ставіцца да гэтага адказней. Гэта збліжае і дае надзею.</w:t>
      </w:r>
    </w:p>
    <w:p>
      <w:pPr>
        <w:pStyle w:val="Normal"/>
        <w:spacing w:lineRule="auto" w:line="240" w:before="0" w:after="160"/>
        <w:ind w:firstLine="709"/>
        <w:contextualSpacing/>
        <w:jc w:val="both"/>
        <w:rPr>
          <w:rFonts w:ascii="Times New Roman" w:hAnsi="Times New Roman" w:cs="Times New Roman"/>
          <w:sz w:val="28"/>
          <w:szCs w:val="28"/>
        </w:rPr>
      </w:pPr>
      <w:r>
        <w:rPr>
          <w:rFonts w:cs="Times New Roman" w:ascii="Times New Roman" w:hAnsi="Times New Roman"/>
          <w:sz w:val="28"/>
          <w:szCs w:val="28"/>
        </w:rPr>
        <w:t>Такім чынам у наш час шмат робіцца, каб моладзь не забывала пра подзвіг продкаў. Людзі павінны нарэшце зразумець, што асноўны прынцып, пра які павінны ведаць і яко</w:t>
      </w:r>
      <w:r>
        <w:rPr>
          <w:rFonts w:cs="Times New Roman" w:ascii="Times New Roman" w:hAnsi="Times New Roman"/>
          <w:sz w:val="28"/>
          <w:szCs w:val="28"/>
        </w:rPr>
        <w:t>га</w:t>
      </w:r>
      <w:r>
        <w:rPr>
          <w:rFonts w:cs="Times New Roman" w:ascii="Times New Roman" w:hAnsi="Times New Roman"/>
          <w:sz w:val="28"/>
          <w:szCs w:val="28"/>
        </w:rPr>
        <w:t xml:space="preserve"> павінны прытрымлівацца беларусы: «Патрыятызм – гэта дзейная любоў да Радзімы!» і «Пакуль мы адзіныя – мы непераможныя!».</w:t>
      </w:r>
    </w:p>
    <w:p>
      <w:pPr>
        <w:pStyle w:val="Normal"/>
        <w:spacing w:lineRule="auto" w:line="276" w:before="0" w:after="0"/>
        <w:ind w:firstLine="709"/>
        <w:jc w:val="both"/>
        <w:rPr>
          <w:rFonts w:ascii="Times New Roman" w:hAnsi="Times New Roman" w:cs="Times New Roman"/>
          <w:sz w:val="28"/>
          <w:szCs w:val="28"/>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spacing w:lineRule="auto" w:line="240" w:before="0" w:after="0"/>
        <w:jc w:val="right"/>
        <w:rPr/>
      </w:pPr>
      <w:r>
        <w:rPr>
          <w:rFonts w:cs="Times New Roman" w:ascii="Times New Roman" w:hAnsi="Times New Roman"/>
          <w:sz w:val="28"/>
        </w:rPr>
        <w:t>Лузикова Алина Александровна,</w:t>
      </w:r>
    </w:p>
    <w:p>
      <w:pPr>
        <w:pStyle w:val="Normal"/>
        <w:spacing w:lineRule="auto" w:line="240" w:before="0" w:after="0"/>
        <w:jc w:val="right"/>
        <w:rPr/>
      </w:pPr>
      <w:r>
        <w:rPr>
          <w:rFonts w:cs="Times New Roman" w:ascii="Times New Roman" w:hAnsi="Times New Roman"/>
          <w:sz w:val="28"/>
        </w:rPr>
        <w:t xml:space="preserve">студентка факультета коммерции </w:t>
      </w:r>
    </w:p>
    <w:p>
      <w:pPr>
        <w:pStyle w:val="Normal"/>
        <w:spacing w:lineRule="auto" w:line="240" w:before="0" w:after="0"/>
        <w:jc w:val="right"/>
        <w:rPr/>
      </w:pPr>
      <w:r>
        <w:rPr>
          <w:rFonts w:cs="Times New Roman" w:ascii="Times New Roman" w:hAnsi="Times New Roman"/>
          <w:sz w:val="28"/>
        </w:rPr>
        <w:t>и туристической индустрии</w:t>
      </w:r>
    </w:p>
    <w:p>
      <w:pPr>
        <w:pStyle w:val="Normal"/>
        <w:spacing w:lineRule="auto" w:line="240"/>
        <w:jc w:val="center"/>
        <w:rPr>
          <w:rFonts w:ascii="Times New Roman" w:hAnsi="Times New Roman" w:cs="Times New Roman"/>
          <w:sz w:val="28"/>
        </w:rPr>
      </w:pPr>
      <w:r>
        <w:rPr>
          <w:rFonts w:cs="Times New Roman" w:ascii="Times New Roman" w:hAnsi="Times New Roman"/>
          <w:sz w:val="28"/>
        </w:rPr>
      </w:r>
    </w:p>
    <w:p>
      <w:pPr>
        <w:pStyle w:val="Normal"/>
        <w:spacing w:lineRule="auto" w:line="240"/>
        <w:jc w:val="center"/>
        <w:rPr>
          <w:rFonts w:ascii="Times New Roman" w:hAnsi="Times New Roman" w:cs="Times New Roman"/>
          <w:sz w:val="28"/>
        </w:rPr>
      </w:pPr>
      <w:r>
        <w:rPr>
          <w:rFonts w:cs="Times New Roman" w:ascii="Times New Roman" w:hAnsi="Times New Roman"/>
          <w:sz w:val="28"/>
        </w:rPr>
        <w:t xml:space="preserve">*** </w:t>
      </w:r>
    </w:p>
    <w:p>
      <w:pPr>
        <w:pStyle w:val="Normal"/>
        <w:spacing w:lineRule="auto" w:line="240"/>
        <w:jc w:val="center"/>
        <w:rPr>
          <w:rFonts w:ascii="Times New Roman" w:hAnsi="Times New Roman" w:cs="Times New Roman"/>
          <w:sz w:val="28"/>
        </w:rPr>
      </w:pPr>
      <w:r>
        <w:rPr>
          <w:rFonts w:cs="Times New Roman" w:ascii="Times New Roman" w:hAnsi="Times New Roman"/>
          <w:sz w:val="28"/>
        </w:rPr>
        <w:t>Знаешь, за что я люблю Беларусь?</w:t>
      </w:r>
    </w:p>
    <w:p>
      <w:pPr>
        <w:pStyle w:val="Normal"/>
        <w:spacing w:lineRule="auto" w:line="240"/>
        <w:jc w:val="center"/>
        <w:rPr>
          <w:rFonts w:ascii="Times New Roman" w:hAnsi="Times New Roman" w:cs="Times New Roman"/>
          <w:sz w:val="28"/>
        </w:rPr>
      </w:pPr>
      <w:r>
        <w:rPr>
          <w:rFonts w:cs="Times New Roman" w:ascii="Times New Roman" w:hAnsi="Times New Roman"/>
          <w:sz w:val="28"/>
        </w:rPr>
        <w:t>Она в моём сердце и я ей горжусь.</w:t>
      </w:r>
    </w:p>
    <w:p>
      <w:pPr>
        <w:pStyle w:val="Normal"/>
        <w:spacing w:lineRule="auto" w:line="240"/>
        <w:jc w:val="center"/>
        <w:rPr>
          <w:rFonts w:ascii="Times New Roman" w:hAnsi="Times New Roman" w:cs="Times New Roman"/>
          <w:sz w:val="28"/>
        </w:rPr>
      </w:pPr>
      <w:r>
        <w:rPr>
          <w:rFonts w:cs="Times New Roman" w:ascii="Times New Roman" w:hAnsi="Times New Roman"/>
          <w:sz w:val="28"/>
        </w:rPr>
        <w:t>Здесь столько просторных полей,</w:t>
      </w:r>
    </w:p>
    <w:p>
      <w:pPr>
        <w:pStyle w:val="Normal"/>
        <w:spacing w:lineRule="auto" w:line="240"/>
        <w:jc w:val="center"/>
        <w:rPr>
          <w:rFonts w:ascii="Times New Roman" w:hAnsi="Times New Roman" w:cs="Times New Roman"/>
          <w:sz w:val="28"/>
        </w:rPr>
      </w:pPr>
      <w:r>
        <w:rPr>
          <w:rFonts w:cs="Times New Roman" w:ascii="Times New Roman" w:hAnsi="Times New Roman"/>
          <w:sz w:val="28"/>
        </w:rPr>
        <w:t>Гуляешь по ним и тебе веселей.</w:t>
      </w:r>
    </w:p>
    <w:p>
      <w:pPr>
        <w:pStyle w:val="Normal"/>
        <w:spacing w:lineRule="auto" w:line="240"/>
        <w:jc w:val="center"/>
        <w:rPr>
          <w:rFonts w:ascii="Times New Roman" w:hAnsi="Times New Roman" w:cs="Times New Roman"/>
          <w:sz w:val="28"/>
        </w:rPr>
      </w:pPr>
      <w:r>
        <w:rPr>
          <w:rFonts w:cs="Times New Roman" w:ascii="Times New Roman" w:hAnsi="Times New Roman"/>
          <w:sz w:val="28"/>
        </w:rPr>
        <w:t xml:space="preserve">Беларусь, как открытая книга – </w:t>
      </w:r>
    </w:p>
    <w:p>
      <w:pPr>
        <w:pStyle w:val="Normal"/>
        <w:spacing w:lineRule="auto" w:line="240"/>
        <w:jc w:val="center"/>
        <w:rPr>
          <w:rFonts w:ascii="Times New Roman" w:hAnsi="Times New Roman" w:cs="Times New Roman"/>
          <w:sz w:val="28"/>
        </w:rPr>
      </w:pPr>
      <w:r>
        <w:rPr>
          <w:rFonts w:cs="Times New Roman" w:ascii="Times New Roman" w:hAnsi="Times New Roman"/>
          <w:sz w:val="28"/>
        </w:rPr>
        <w:t>Понятна, красива, велика.</w:t>
      </w:r>
    </w:p>
    <w:p>
      <w:pPr>
        <w:pStyle w:val="Normal"/>
        <w:spacing w:lineRule="auto" w:line="240"/>
        <w:jc w:val="center"/>
        <w:rPr>
          <w:rFonts w:ascii="Times New Roman" w:hAnsi="Times New Roman" w:cs="Times New Roman"/>
          <w:sz w:val="28"/>
        </w:rPr>
      </w:pPr>
      <w:r>
        <w:rPr>
          <w:rFonts w:cs="Times New Roman" w:ascii="Times New Roman" w:hAnsi="Times New Roman"/>
          <w:sz w:val="28"/>
        </w:rPr>
        <w:t>Утренним солнцем открылась в расе</w:t>
      </w:r>
    </w:p>
    <w:p>
      <w:pPr>
        <w:pStyle w:val="Normal"/>
        <w:spacing w:lineRule="auto" w:line="240"/>
        <w:jc w:val="center"/>
        <w:rPr>
          <w:rFonts w:ascii="Times New Roman" w:hAnsi="Times New Roman" w:cs="Times New Roman"/>
          <w:sz w:val="28"/>
        </w:rPr>
      </w:pPr>
      <w:r>
        <w:rPr>
          <w:rFonts w:cs="Times New Roman" w:ascii="Times New Roman" w:hAnsi="Times New Roman"/>
          <w:sz w:val="28"/>
        </w:rPr>
        <w:t>И предстала передо мной во всей красе.</w:t>
      </w:r>
    </w:p>
    <w:p>
      <w:pPr>
        <w:pStyle w:val="Normal"/>
        <w:spacing w:lineRule="auto" w:line="240"/>
        <w:jc w:val="center"/>
        <w:rPr>
          <w:rFonts w:ascii="Times New Roman" w:hAnsi="Times New Roman" w:cs="Times New Roman"/>
          <w:sz w:val="28"/>
        </w:rPr>
      </w:pPr>
      <w:r>
        <w:rPr>
          <w:rFonts w:cs="Times New Roman" w:ascii="Times New Roman" w:hAnsi="Times New Roman"/>
          <w:sz w:val="28"/>
        </w:rPr>
        <w:t>Минск стал второй столицей</w:t>
      </w:r>
    </w:p>
    <w:p>
      <w:pPr>
        <w:pStyle w:val="Normal"/>
        <w:spacing w:lineRule="auto" w:line="240"/>
        <w:jc w:val="center"/>
        <w:rPr>
          <w:rFonts w:ascii="Times New Roman" w:hAnsi="Times New Roman" w:cs="Times New Roman"/>
          <w:sz w:val="28"/>
        </w:rPr>
      </w:pPr>
      <w:r>
        <w:rPr>
          <w:rFonts w:cs="Times New Roman" w:ascii="Times New Roman" w:hAnsi="Times New Roman"/>
          <w:sz w:val="28"/>
        </w:rPr>
        <w:t>И в сердце моем поёт птицей.</w:t>
      </w:r>
    </w:p>
    <w:p>
      <w:pPr>
        <w:pStyle w:val="Normal"/>
        <w:spacing w:lineRule="auto" w:line="240"/>
        <w:jc w:val="center"/>
        <w:rPr>
          <w:rFonts w:ascii="Times New Roman" w:hAnsi="Times New Roman" w:cs="Times New Roman"/>
          <w:sz w:val="28"/>
        </w:rPr>
      </w:pPr>
      <w:r>
        <w:rPr>
          <w:rFonts w:cs="Times New Roman" w:ascii="Times New Roman" w:hAnsi="Times New Roman"/>
          <w:sz w:val="28"/>
        </w:rPr>
        <w:t>В Беларуси витает свободный дух.</w:t>
      </w:r>
    </w:p>
    <w:p>
      <w:pPr>
        <w:pStyle w:val="Normal"/>
        <w:spacing w:lineRule="auto" w:line="240"/>
        <w:jc w:val="center"/>
        <w:rPr>
          <w:rFonts w:ascii="Times New Roman" w:hAnsi="Times New Roman" w:cs="Times New Roman"/>
          <w:sz w:val="28"/>
        </w:rPr>
      </w:pPr>
      <w:r>
        <w:rPr>
          <w:rFonts w:cs="Times New Roman" w:ascii="Times New Roman" w:hAnsi="Times New Roman"/>
          <w:sz w:val="28"/>
        </w:rPr>
        <w:t>«Я люблю тебя, Беларусь!» - говорю вслух.</w:t>
      </w:r>
    </w:p>
    <w:p>
      <w:pPr>
        <w:pStyle w:val="Normal"/>
        <w:spacing w:lineRule="auto" w:line="240" w:before="0" w:after="200"/>
        <w:jc w:val="right"/>
        <w:rPr>
          <w:rFonts w:ascii="Times New Roman" w:hAnsi="Times New Roman" w:cs="Times New Roman"/>
          <w:sz w:val="28"/>
          <w:szCs w:val="28"/>
          <w:lang w:val="be-BY"/>
        </w:rPr>
      </w:pPr>
      <w:r>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
    </w:p>
    <w:p>
      <w:pPr>
        <w:pStyle w:val="Normal"/>
        <w:spacing w:lineRule="auto" w:line="240" w:before="0" w:after="0"/>
        <w:jc w:val="right"/>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 xml:space="preserve">Ницкович Илья Юрьевич, </w:t>
      </w:r>
    </w:p>
    <w:p>
      <w:pPr>
        <w:pStyle w:val="Normal"/>
        <w:spacing w:lineRule="auto" w:line="240" w:before="0" w:after="0"/>
        <w:jc w:val="right"/>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 xml:space="preserve">студент факультета коммерции и </w:t>
      </w:r>
    </w:p>
    <w:p>
      <w:pPr>
        <w:pStyle w:val="Normal"/>
        <w:spacing w:lineRule="auto" w:line="240" w:before="0" w:after="0"/>
        <w:jc w:val="right"/>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туристической индустрии</w:t>
      </w:r>
    </w:p>
    <w:p>
      <w:pPr>
        <w:pStyle w:val="Normal"/>
        <w:spacing w:lineRule="auto" w:line="240" w:before="0" w:after="0"/>
        <w:jc w:val="left"/>
        <w:rPr>
          <w:rFonts w:ascii="Times New Roman" w:hAnsi="Times New Roman" w:eastAsia="Calibri" w:cs="Times New Roman"/>
          <w:sz w:val="28"/>
          <w:szCs w:val="28"/>
          <w:lang w:val="be-BY"/>
        </w:rPr>
      </w:pPr>
      <w:r>
        <w:rPr>
          <w:rFonts w:eastAsia="Calibri" w:cs="Times New Roman" w:ascii="Times New Roman" w:hAnsi="Times New Roman"/>
          <w:b/>
          <w:sz w:val="28"/>
          <w:szCs w:val="28"/>
          <w:lang w:val="be-BY"/>
        </w:rPr>
        <w:t xml:space="preserve"> </w:t>
      </w:r>
    </w:p>
    <w:p>
      <w:pPr>
        <w:pStyle w:val="Normal"/>
        <w:spacing w:lineRule="auto" w:line="240" w:before="0" w:after="0"/>
        <w:jc w:val="left"/>
        <w:rPr>
          <w:rFonts w:ascii="Monotype Corsiva" w:hAnsi="Monotype Corsiva"/>
          <w:b/>
          <w:b/>
          <w:bCs/>
          <w:sz w:val="20"/>
          <w:szCs w:val="20"/>
          <w:lang w:val="be-BY"/>
        </w:rPr>
      </w:pPr>
      <w:r>
        <w:rPr>
          <w:rFonts w:eastAsia="Calibri" w:cs="Times New Roman" w:ascii="Times New Roman" w:hAnsi="Times New Roman"/>
          <w:b/>
          <w:bCs/>
          <w:sz w:val="28"/>
          <w:szCs w:val="28"/>
          <w:lang w:val="be-BY"/>
        </w:rPr>
        <w:t xml:space="preserve">Песнь Радзіме </w:t>
      </w:r>
    </w:p>
    <w:p>
      <w:pPr>
        <w:pStyle w:val="Normal"/>
        <w:spacing w:lineRule="auto" w:line="240" w:before="0" w:after="0"/>
        <w:jc w:val="left"/>
        <w:rPr>
          <w:rFonts w:ascii="Times New Roman" w:hAnsi="Times New Roman" w:eastAsia="Calibri" w:cs="Times New Roman"/>
          <w:sz w:val="28"/>
          <w:szCs w:val="28"/>
        </w:rPr>
      </w:pPr>
      <w:r>
        <w:rPr>
          <w:rFonts w:ascii="Monotype Corsiva" w:hAnsi="Monotype Corsiva"/>
          <w:b w:val="false"/>
          <w:bCs w:val="false"/>
          <w:sz w:val="20"/>
          <w:szCs w:val="20"/>
          <w:lang w:val="be-BY"/>
        </w:rPr>
      </w:r>
    </w:p>
    <w:p>
      <w:pPr>
        <w:pStyle w:val="Normal"/>
        <w:spacing w:lineRule="auto" w:line="240" w:before="0" w:after="0"/>
        <w:jc w:val="left"/>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Сінявокая наша краіна,</w:t>
        <w:br/>
        <w:t>Непаўторны родны прастор,</w:t>
        <w:br/>
        <w:t>Па табе працякаюць не рэкі,</w:t>
        <w:br/>
        <w:t>Па табе цячэ моцная кроў.</w:t>
        <w:br/>
        <w:br/>
        <w:t>Ад жывёл, ад людзей адпраўляем</w:t>
        <w:br/>
        <w:t>Найніжэйшы паклон да зямлі,</w:t>
        <w:br/>
        <w:t>Дзе калісьці гулялі з бацькамі,</w:t>
        <w:br/>
        <w:t>Дзе дзяцінства сваё правялі.</w:t>
        <w:br/>
        <w:br/>
        <w:t>І ляціць прывітанне ад Мінску</w:t>
        <w:br/>
        <w:t>Да старадаўніх паўднявых балот.</w:t>
        <w:br/>
        <w:t>Брэсцкі зубр даставіць запіску,</w:t>
        <w:br/>
        <w:t>На ўсход, дзе стаіць Магілёў.</w:t>
        <w:br/>
        <w:br/>
        <w:t>Чорны бусел ляціць над краінай.</w:t>
        <w:br/>
        <w:t>Ён убачыць усю прыгажосць:</w:t>
        <w:br/>
        <w:t>Васільковыя вочы Радзімы,</w:t>
        <w:br/>
        <w:t>Залатую ўсмешку палёў.</w:t>
        <w:br/>
        <w:br/>
        <w:t>Салавей праспяваў неяк песню</w:t>
        <w:br/>
        <w:t>Аб багатай, прыгожай зямлі,</w:t>
        <w:br/>
        <w:t>Паляцела яна нібы вецер</w:t>
        <w:br/>
        <w:t>Праз вялікія нашы лясы.</w:t>
        <w:br/>
        <w:br/>
        <w:t>І успомнім ў песні як жылі,</w:t>
        <w:br/>
        <w:t>Як стараліся нашы бацькі:</w:t>
        <w:br/>
        <w:t>Уставалі да сонейка разам-</w:t>
        <w:br/>
        <w:t>Працаваць для Радзімы ішлі.</w:t>
        <w:br/>
        <w:br/>
        <w:t>Як змагалісь дзяды нашы мужна,</w:t>
        <w:br/>
        <w:t>Каб краіну сваю адстаяць.</w:t>
        <w:br/>
        <w:t>Гінуў вораг у небе, у лесе-</w:t>
        <w:br/>
        <w:t>Дзе прайшоўся наш бравы салдат.</w:t>
      </w:r>
    </w:p>
    <w:p>
      <w:pPr>
        <w:pStyle w:val="Normal"/>
        <w:spacing w:lineRule="auto" w:line="240" w:before="0" w:after="0"/>
        <w:jc w:val="left"/>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br/>
        <w:t>Мы паднялі краіну з завалаў,</w:t>
        <w:br/>
        <w:t>Каб яна працягнула квітнець.</w:t>
        <w:br/>
        <w:t>Працавалі ўсе тут нямала</w:t>
        <w:br/>
        <w:t>За спакойны будучы дзень.</w:t>
        <w:br/>
        <w:t>Вось стаіць Радзіма і ззяе,</w:t>
        <w:br/>
        <w:t>Ганарымся заўсёды табой.</w:t>
        <w:br/>
        <w:t>Хай пархае над аблокамі</w:t>
        <w:br/>
        <w:t>Народная наша любоў.</w:t>
        <w:br/>
        <w:br/>
        <w:t>І душа паляцела як птушка,</w:t>
        <w:br/>
        <w:t>Ветрык думы да сонца нясе,</w:t>
        <w:br/>
        <w:t>Каб і Бог адчуў як кахаем,</w:t>
        <w:br/>
        <w:t>Як кахаем усе мы цябе.</w:t>
      </w:r>
    </w:p>
    <w:p>
      <w:pPr>
        <w:pStyle w:val="Normal"/>
        <w:jc w:val="left"/>
        <w:rPr>
          <w:rFonts w:ascii="Monotype Corsiva" w:hAnsi="Monotype Corsiva"/>
          <w:b w:val="false"/>
          <w:b w:val="false"/>
          <w:bCs w:val="false"/>
          <w:sz w:val="20"/>
          <w:szCs w:val="20"/>
          <w:lang w:val="be-BY"/>
        </w:rPr>
      </w:pPr>
      <w:r>
        <w:rPr>
          <w:rFonts w:ascii="Monotype Corsiva" w:hAnsi="Monotype Corsiva"/>
          <w:b w:val="false"/>
          <w:bCs w:val="false"/>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eastAsia="Calibri" w:cs="Times New Roman" w:ascii="Times New Roman" w:hAnsi="Times New Roman"/>
          <w:sz w:val="28"/>
          <w:szCs w:val="28"/>
        </w:rPr>
      </w:r>
    </w:p>
    <w:p>
      <w:pPr>
        <w:pStyle w:val="Normal"/>
        <w:spacing w:lineRule="auto" w:line="240" w:before="0" w:after="0"/>
        <w:jc w:val="right"/>
        <w:rPr>
          <w:rFonts w:ascii="Times New Roman" w:hAnsi="Times New Roman" w:cs="Times New Roman"/>
          <w:sz w:val="28"/>
          <w:lang w:val="be-BY"/>
        </w:rPr>
      </w:pPr>
      <w:r>
        <w:rPr>
          <w:rFonts w:eastAsia="Calibri" w:cs="Times New Roman" w:ascii="Times New Roman" w:hAnsi="Times New Roman"/>
          <w:sz w:val="28"/>
          <w:szCs w:val="28"/>
          <w:lang w:val="be-BY"/>
        </w:rPr>
        <w:t xml:space="preserve">Хотько Дмитрий Александрович, </w:t>
      </w:r>
    </w:p>
    <w:p>
      <w:pPr>
        <w:pStyle w:val="Normal"/>
        <w:spacing w:lineRule="auto" w:line="240" w:before="0" w:after="0"/>
        <w:jc w:val="right"/>
        <w:rPr>
          <w:rFonts w:ascii="Times New Roman" w:hAnsi="Times New Roman" w:cs="Times New Roman"/>
          <w:sz w:val="28"/>
          <w:lang w:val="be-BY"/>
        </w:rPr>
      </w:pPr>
      <w:r>
        <w:rPr>
          <w:rFonts w:eastAsia="Calibri" w:cs="Times New Roman" w:ascii="Times New Roman" w:hAnsi="Times New Roman"/>
          <w:sz w:val="28"/>
          <w:szCs w:val="28"/>
          <w:lang w:val="be-BY"/>
        </w:rPr>
        <w:t>студент факультета коммерции и</w:t>
      </w:r>
    </w:p>
    <w:p>
      <w:pPr>
        <w:pStyle w:val="Normal"/>
        <w:spacing w:lineRule="auto" w:line="240" w:before="0" w:after="0"/>
        <w:jc w:val="right"/>
        <w:rPr>
          <w:rFonts w:ascii="Times New Roman" w:hAnsi="Times New Roman" w:cs="Times New Roman"/>
          <w:sz w:val="28"/>
          <w:lang w:val="be-BY"/>
        </w:rPr>
      </w:pPr>
      <w:r>
        <w:rPr>
          <w:rFonts w:eastAsia="Calibri" w:cs="Times New Roman" w:ascii="Times New Roman" w:hAnsi="Times New Roman"/>
          <w:sz w:val="28"/>
          <w:szCs w:val="28"/>
          <w:lang w:val="be-BY"/>
        </w:rPr>
        <w:t>туристической индустрии</w:t>
      </w:r>
    </w:p>
    <w:p>
      <w:pPr>
        <w:pStyle w:val="Normal"/>
        <w:spacing w:lineRule="auto" w:line="240" w:before="0" w:after="0"/>
        <w:jc w:val="right"/>
        <w:rPr>
          <w:rFonts w:ascii="Times New Roman" w:hAnsi="Times New Roman" w:cs="Times New Roman"/>
          <w:sz w:val="28"/>
          <w:lang w:val="be-BY"/>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lang w:val="be-BY"/>
        </w:rPr>
        <w:t>Наша сила в единстве</w:t>
      </w:r>
    </w:p>
    <w:p>
      <w:pPr>
        <w:pStyle w:val="Normal"/>
        <w:spacing w:lineRule="auto" w:line="240" w:before="0" w:after="0"/>
        <w:jc w:val="right"/>
        <w:rPr>
          <w:rFonts w:ascii="Times New Roman" w:hAnsi="Times New Roman" w:cs="Times New Roman"/>
          <w:sz w:val="28"/>
          <w:lang w:val="be-BY"/>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lang w:val="be-BY"/>
        </w:rPr>
        <w:tab/>
        <w:t xml:space="preserve">На мой взгляд единство – одна из лучших вещей, присущих людям. Мы готовы ссориться друг с другом даже по различным мелочам, однако забываем все обиды и все плохое, как только появляется причина для нашего объединения.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lang w:val="be-BY"/>
        </w:rPr>
        <w:tab/>
        <w:t xml:space="preserve">Самый очевидный и правильный пример – Великая Отечественная война. Для меня она является примером невероятного единства нашего народа. Ведь это случай, когда люди готовы были умирать плечом к плечу даже с людьми, которых они едва знали или не знали вообще. Никто среди них не был выше или ниже – присутствовало равенство и гармония, был мир среди людей.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lang w:val="be-BY"/>
        </w:rPr>
        <w:tab/>
        <w:t xml:space="preserve">К сожалению, для такой сплоченности нужна очень серьезная причина. На тот момент она была. Именно данная сила – сила единства была ключевой в победе на войне. Люди многих национальностей, включая белорусов, объединились не просто для борьбы с врагом их государства, но и для защиты дорогих им людей. Я очень горд, что живу в стране, где жили и живут такие люди.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lang w:val="be-BY"/>
        </w:rPr>
        <w:tab/>
        <w:t xml:space="preserve">Но что же случилось потом? 26 декабря 1991 год – год распада СССР и год, когда люди перестали быть едиными. Постепенно они отдалялись друг от друга, и привело это к тому, что мы видим на сегодняшний день.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lang w:val="be-BY"/>
        </w:rPr>
        <w:tab/>
        <w:t xml:space="preserve">Время и некоторые другие факторы изменили людей, изменили их мировоззрение и мышление. Да, есть массовые объединения людей в некоторых странах мира, которые пытаются что-то изменить. Но это не единство – это страх, эгоизм. В попытках изменить свою жизнь, они думают, что дальше будет лучше и это отличается от того, что было раньше. Можно приводить еще много примеров объединения славянского народа и да, именно славянского, потому что в нас это чувство единства заложено куда сильнее чем в ком-либо еще.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lang w:val="be-BY"/>
        </w:rPr>
        <w:tab/>
        <w:t>Все же, в современном мире есть место слову «единство». Существует много вещей, объединяющих людей, такие как: наука, религия, культура, спорт. Есть еще две вещи, которые делают как минимум двух людей едиными в отношении друг друга – это любовь и семья.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right"/>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 xml:space="preserve">Щербач Екатерина Михайловна, </w:t>
      </w:r>
    </w:p>
    <w:p>
      <w:pPr>
        <w:pStyle w:val="Normal"/>
        <w:spacing w:lineRule="auto" w:line="240" w:before="0" w:after="0"/>
        <w:jc w:val="right"/>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 xml:space="preserve">студентка факультета коммерции и </w:t>
      </w:r>
    </w:p>
    <w:p>
      <w:pPr>
        <w:pStyle w:val="Normal"/>
        <w:spacing w:lineRule="auto" w:line="240" w:before="0" w:after="0"/>
        <w:jc w:val="right"/>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туристической индустрии</w:t>
      </w:r>
    </w:p>
    <w:p>
      <w:pPr>
        <w:pStyle w:val="Normal"/>
        <w:spacing w:lineRule="auto" w:line="240" w:before="0" w:after="0"/>
        <w:jc w:val="center"/>
        <w:rPr>
          <w:rFonts w:ascii="Times New Roman" w:hAnsi="Times New Roman" w:eastAsia="Calibri" w:cs="Times New Roman"/>
          <w:sz w:val="28"/>
          <w:szCs w:val="28"/>
        </w:rPr>
      </w:pPr>
      <w:r>
        <w:rPr>
          <w:rFonts w:ascii="Monotype Corsiva" w:hAnsi="Monotype Corsiva"/>
          <w:b/>
          <w:sz w:val="20"/>
          <w:szCs w:val="20"/>
          <w:lang w:val="be-BY"/>
        </w:rPr>
      </w:r>
    </w:p>
    <w:p>
      <w:pPr>
        <w:pStyle w:val="Normal"/>
        <w:spacing w:lineRule="auto" w:line="240" w:before="0" w:after="0"/>
        <w:jc w:val="center"/>
        <w:rPr>
          <w:rFonts w:ascii="Monotype Corsiva" w:hAnsi="Monotype Corsiva"/>
          <w:b/>
          <w:b/>
          <w:sz w:val="20"/>
          <w:szCs w:val="20"/>
          <w:lang w:val="be-BY"/>
        </w:rPr>
      </w:pPr>
      <w:r>
        <w:rPr>
          <w:rFonts w:eastAsia="Calibri" w:cs="Times New Roman" w:ascii="Times New Roman" w:hAnsi="Times New Roman"/>
          <w:b/>
          <w:sz w:val="28"/>
          <w:szCs w:val="28"/>
          <w:lang w:val="be-BY"/>
        </w:rPr>
        <w:t xml:space="preserve">Сила в единстве </w:t>
      </w:r>
    </w:p>
    <w:p>
      <w:pPr>
        <w:pStyle w:val="Normal"/>
        <w:spacing w:lineRule="auto" w:line="240" w:before="0" w:after="0"/>
        <w:jc w:val="right"/>
        <w:rPr>
          <w:rFonts w:ascii="Times New Roman" w:hAnsi="Times New Roman" w:eastAsia="Calibri" w:cs="Times New Roman"/>
          <w:sz w:val="28"/>
          <w:szCs w:val="28"/>
        </w:rPr>
      </w:pPr>
      <w:r>
        <w:rPr>
          <w:rFonts w:ascii="Monotype Corsiva" w:hAnsi="Monotype Corsiva"/>
          <w:b/>
          <w:sz w:val="20"/>
          <w:szCs w:val="20"/>
          <w:lang w:val="be-BY"/>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b w:val="false"/>
          <w:bCs w:val="false"/>
          <w:sz w:val="28"/>
          <w:szCs w:val="28"/>
          <w:lang w:val="be-BY"/>
        </w:rPr>
        <w:tab/>
        <w:t xml:space="preserve">– </w:t>
      </w:r>
      <w:r>
        <w:rPr>
          <w:rFonts w:eastAsia="Calibri" w:cs="Times New Roman" w:ascii="Times New Roman" w:hAnsi="Times New Roman"/>
          <w:b/>
          <w:sz w:val="28"/>
          <w:szCs w:val="28"/>
          <w:lang w:val="be-BY"/>
        </w:rPr>
        <w:t xml:space="preserve"> </w:t>
      </w:r>
      <w:r>
        <w:rPr>
          <w:rFonts w:eastAsia="Calibri" w:cs="Times New Roman" w:ascii="Times New Roman" w:hAnsi="Times New Roman"/>
          <w:b w:val="false"/>
          <w:bCs w:val="false"/>
          <w:sz w:val="28"/>
          <w:szCs w:val="28"/>
          <w:lang w:val="be-BY"/>
        </w:rPr>
        <w:t>Вот, невезение! Зачем мне эта команда? Все равно на себе тащить придется все... – Аля закрыла недовольно дверь, сняла ботинки и пальто. Аромат свежего супа уже чувствовался в прихожей. Девочка поспешила на кухню. </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Внучка, присаживайся скорее, кушай.</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xml:space="preserve">Бабушка Галя всегда успевала к приходу внучки со школы и суп сварить, и котлетки пожарить, и отменный ягодный пирог испечь, что пальчики оближешь. Как ей это удавалось? </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«Секрет фирмы», – всегда отвечала она с улыбкой на усеянном мелкими морщинками лице.</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Ну, рассказывай, что нового произошло? – заботливо спросила бабушка, когда голодная Аля стала дуть на ложечку супа. </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Да вот, проект по истории задали. Разделили на команды. Теперь как вместе с ними работать! Ну почему учитель не понимает, что я и сама смогу выполнить все? Разве нужен для этого кто-то ещё?</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Да, ты у меня очень умная и ответственная, но надо и другим давать шанс продемонстрировать свои таланты и способности.</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xml:space="preserve">– А если их у них нет? – девочка зло усмехнулась и высокомерно закатала глаза. – И все же сама я лучше справлюсь в любом случае. </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Не говори так, все мы уникальны. Просто кто-то в чем-то сильнее, а кто-то слабее. Вот, например, твой дедушка – музыкант – виртуозно играл на гитаре, его друг – на барабанах, другой приятель – пел. Разве он смог бы создать коллектив и добиться успеха в одиночку, если бы заклеймил всех кругом «бесталанными»?</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Аля смутилась и выдавила из себя сухое: – «Это другое». А может, просто супом обожглась. Он до сих пор был горячим.</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xml:space="preserve">– Нет, здесь все взаимосвязано. Если бы каждый солдат во время войны сказал на своих соратников так, как ты сейчас говоришь об одноклассниках? Он всех победил бы в одиночку или стремительно сгорел бы спичкой? – бабушка опустила глаза и уставилась на румяные булочки с маком. </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Понимаешь, – продолжила она после десятисекундного молчания, – в этом и заключается сила единства. Каждый из людей уникален, умен и талантлив по-своему, но если объединиться, то можно получить невообразимые результаты и открыть дверь в мир великих возможностей.</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 xml:space="preserve">Аля смотрела на то, как бабушка увлеченно, с горящими глазами говорила это. </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Ты, наверное, права. Мне одной, конечно, славно, но у Алисы хорошо получается красиво выступать, а Маша хорошо пишет, а у Димы дедушка ветеран войны. Он много историй интересных ему наверняка рассказал. Думаю, мне надо подавить свое высокомерие и попробовать работать в команде.</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Вот и отлично, что ты поняла, о чем я хотела тебе сказать. А теперь заварю-ка тебе чай.</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 xml:space="preserve">На следующее утро Аля по дороге в школу думала о словах бабушки о единстве и командном духе. </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Листья пылали на деревьях пёстрым сиянием. Солнце на небе улыбалось плавником золотой рыбки. Ветер был по-осеннему холодный, но в целом мозаика погоды была удивительно прекрасна, несмотря на смешение настолько разных по свойствам и качествам явлений. День был хорош и жить было хорошо.</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ab/>
        <w:t>Мысли озарения посетили Алю, когда она приблизилась к школьным воротам: «Пусть солнце – раскаленный шар, ветер – поток прохладного воздуха, листья на деревьях сухие, а водоём напротив –зеркало. А все вместе – красота! Может, гармония даже и не прячется? Она рядом, в единстве вещей…Даже природа намекает на это».</w:t>
      </w:r>
    </w:p>
    <w:p>
      <w:pPr>
        <w:pStyle w:val="Normal"/>
        <w:spacing w:lineRule="auto" w:line="240" w:before="0" w:after="0"/>
        <w:jc w:val="both"/>
        <w:rPr>
          <w:rFonts w:ascii="Monotype Corsiva" w:hAnsi="Monotype Corsiva"/>
          <w:b w:val="false"/>
          <w:b w:val="false"/>
          <w:bCs w:val="false"/>
          <w:sz w:val="20"/>
          <w:szCs w:val="20"/>
          <w:lang w:val="be-BY"/>
        </w:rPr>
      </w:pPr>
      <w:r>
        <w:rPr>
          <w:rFonts w:eastAsia="Calibri" w:cs="Times New Roman" w:ascii="Times New Roman" w:hAnsi="Times New Roman"/>
          <w:b w:val="false"/>
          <w:bCs w:val="false"/>
          <w:sz w:val="28"/>
          <w:szCs w:val="28"/>
          <w:lang w:val="be-BY"/>
        </w:rPr>
        <w:t xml:space="preserve"> </w:t>
      </w:r>
    </w:p>
    <w:p>
      <w:pPr>
        <w:pStyle w:val="Normal"/>
        <w:jc w:val="both"/>
        <w:rPr>
          <w:rFonts w:ascii="Monotype Corsiva" w:hAnsi="Monotype Corsiva"/>
          <w:b w:val="false"/>
          <w:b w:val="false"/>
          <w:bCs w:val="false"/>
          <w:sz w:val="20"/>
          <w:szCs w:val="20"/>
          <w:lang w:val="be-BY"/>
        </w:rPr>
      </w:pPr>
      <w:r>
        <w:rPr>
          <w:rFonts w:ascii="Monotype Corsiva" w:hAnsi="Monotype Corsiva"/>
          <w:b w:val="false"/>
          <w:bCs w:val="false"/>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sectPr>
          <w:footerReference w:type="default" r:id="rId4"/>
          <w:type w:val="nextPage"/>
          <w:pgSz w:w="11906" w:h="16838"/>
          <w:pgMar w:left="1701" w:right="850" w:header="0" w:top="1134" w:footer="708" w:bottom="1134" w:gutter="0"/>
          <w:pgNumType w:fmt="decimal"/>
          <w:formProt w:val="false"/>
          <w:textDirection w:val="lrTb"/>
          <w:docGrid w:type="default" w:linePitch="360" w:charSpace="4096"/>
        </w:sectPr>
        <w:pStyle w:val="Normal"/>
        <w:rPr>
          <w:rFonts w:ascii="Monotype Corsiva" w:hAnsi="Monotype Corsiva"/>
          <w:b/>
          <w:b/>
          <w:sz w:val="20"/>
          <w:szCs w:val="20"/>
          <w:lang w:val="be-BY"/>
        </w:rPr>
      </w:pPr>
      <w:r>
        <w:rPr>
          <w:rFonts w:ascii="Monotype Corsiva" w:hAnsi="Monotype Corsiva"/>
          <w:b/>
          <w:sz w:val="20"/>
          <w:szCs w:val="20"/>
          <w:lang w:val="be-BY"/>
        </w:rPr>
      </w:r>
    </w:p>
    <w:p>
      <w:pPr>
        <w:pStyle w:val="Normal"/>
        <w:spacing w:before="0" w:after="0"/>
        <w:jc w:val="right"/>
        <w:rPr/>
      </w:pPr>
      <w:r>
        <w:rPr>
          <w:rFonts w:cs="Times New Roman" w:ascii="Times New Roman" w:hAnsi="Times New Roman"/>
          <w:sz w:val="28"/>
          <w:szCs w:val="28"/>
        </w:rPr>
        <w:t xml:space="preserve">Котова Анна Сергеевна, </w:t>
      </w:r>
    </w:p>
    <w:p>
      <w:pPr>
        <w:pStyle w:val="Normal"/>
        <w:spacing w:before="0" w:after="0"/>
        <w:jc w:val="right"/>
        <w:rPr/>
      </w:pPr>
      <w:r>
        <w:rPr>
          <w:rFonts w:cs="Times New Roman" w:ascii="Times New Roman" w:hAnsi="Times New Roman"/>
          <w:sz w:val="28"/>
          <w:szCs w:val="28"/>
        </w:rPr>
        <w:t xml:space="preserve">студентка международных </w:t>
      </w:r>
    </w:p>
    <w:p>
      <w:pPr>
        <w:pStyle w:val="Normal"/>
        <w:spacing w:before="0" w:after="0"/>
        <w:jc w:val="right"/>
        <w:rPr/>
      </w:pPr>
      <w:r>
        <w:rPr>
          <w:rFonts w:cs="Times New Roman" w:ascii="Times New Roman" w:hAnsi="Times New Roman"/>
          <w:sz w:val="28"/>
          <w:szCs w:val="28"/>
        </w:rPr>
        <w:t>бизнес-коммуникаций</w:t>
      </w:r>
    </w:p>
    <w:p>
      <w:pPr>
        <w:pStyle w:val="Normal"/>
        <w:jc w:val="center"/>
        <w:rPr>
          <w:rFonts w:ascii="Times New Roman" w:hAnsi="Times New Roman" w:cs="Times New Roman"/>
          <w:b/>
          <w:b/>
          <w:bCs/>
          <w:sz w:val="28"/>
          <w:szCs w:val="28"/>
        </w:rPr>
      </w:pPr>
      <w:r>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Любить нельзя разделить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Наша земля просто удивительна. Она пропитана кровью, горькими слезами и нестерпимой болью сотен тысяч матерей, чьи сыновья не вернулись с войны. Она пропитана радиацией, что осела в наших лесах и даже лёгких на многие годы. Наша Беларусь – такая маленькая, но такая гордая и сильная страна. Но она бы не справилась со всеми жизненными перипетиями и невзгодами, если бы не люди. Ведь именно люди, объединившись в трудные времена, не только уберегли государство от политического хаоса в конце 1990-х годов, но и сохранили чистое небо над головой.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 xml:space="preserve">Ни для кого не секрет, что тема единства красной нитью проходит через бесчисленное множество литературных произведений, которые по праву можно считать классикой. Еще Марк Твен писал, что «мир, счастье, братство людей </w:t>
      </w:r>
      <w:r>
        <w:rPr>
          <w:rFonts w:eastAsia="Calibri" w:cs="Times New Roman" w:ascii="Times New Roman" w:hAnsi="Times New Roman"/>
          <w:b w:val="false"/>
          <w:bCs w:val="false"/>
          <w:sz w:val="28"/>
          <w:szCs w:val="28"/>
          <w:lang w:val="be-BY"/>
        </w:rPr>
        <w:t>–</w:t>
      </w:r>
      <w:r>
        <w:rPr>
          <w:rFonts w:cs="Times New Roman" w:ascii="Times New Roman" w:hAnsi="Times New Roman"/>
          <w:sz w:val="28"/>
          <w:szCs w:val="28"/>
        </w:rPr>
        <w:t xml:space="preserve"> вот что нужно нам на этом свете!». А выражение «Один за всех и все за одного» пера Дюмы как нельзя лучше передает призыв к действию.</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Но отвлечёмся от поэм, романов и басен. Возникает резонный вопрос: как мы, нехрестоматийные герои, можем хоть немного повлиять на будущее нашего государства, объединить народ Беларуси?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Всё начинается с малого. С небольших шажков на пути к общей цели, которая так часто кажется малодостижимой. Ведь задумайтесь: каждый день мы совершаем тысячи, десятки тысяч выборов, что могут кардинально изменить нашу судьбу. Мы выбираем, чем позавтракать, как быстрее добраться до работы, какой корм лучше купить своему четвероногому другу. Миллионы мыслей проносятся в нашей голове за какие-то 24 часа. Но тем не менее, порой у нас не остаётся времени остановиться и на секунду задуматься о своём будущем, о будущем своей страны. Мы читаем отечественные и зарубежные СМИ, смотрим разнообразные видеоролики, горячо обсуждаем их в социальных сетях, но до сих пор не понимаем, насколько актуальна проблема народного единства.</w:t>
      </w:r>
    </w:p>
    <w:p>
      <w:pPr>
        <w:pStyle w:val="Normal"/>
        <w:jc w:val="both"/>
        <w:rPr>
          <w:rFonts w:ascii="Times New Roman" w:hAnsi="Times New Roman" w:cs="Times New Roman"/>
          <w:sz w:val="28"/>
          <w:szCs w:val="28"/>
        </w:rPr>
      </w:pPr>
      <w:r>
        <w:rPr>
          <w:rFonts w:cs="Times New Roman" w:ascii="Times New Roman" w:hAnsi="Times New Roman"/>
          <w:sz w:val="28"/>
          <w:szCs w:val="28"/>
        </w:rPr>
        <w:tab/>
        <w:t>А ведь она абсолютно не нова. Если копнуть глубже, изучить богатейшую на события историю нашей Родины, то безусловно станет понятно одно: наш народ – не одна дружная «семья». Проходят века, целые эпохи, один правитель сменяет другого. Меняется строй и административно-территориальное деление, языки и религии. Все, что, казалось бы, должно объединять белорусов, их же и отдаляет.</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Если задуматься, то ведь мы все обычные люди, но мы, того не подозревая, творим историю прямо здесь и сейчас. Наши спортсмены побеждают на международных соревнованиях, певцы и музыканты становятся лауреатами песенных конкурсов и многое другое. Они прославляют нашу Беларусь каждый день, разве не самое время стать дружнее, противостоять натиску и повальной критике извне? Ответ довольно неоднозначен.</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На дворе 21 век, который уже давно окрестили «веком плюрализма». Не существует одного верного мнения касательно той или иной ситуации, всё теперь рассматривается с разных сторон. Так и проблему народного единства не стоит считать огромнейшей преградой для достижения глобальной цели. Даже сейчас, когда обстановка в Беларуси достаточно напряжена, только мы, простые люди, можем помочь друг другу. А наша помощь – это невероятный шаг к будущему, о котором все мечтают. Хочется отметить, что известный поэт Евгений Евтушенко однажды написал:</w:t>
      </w:r>
      <w:r>
        <w:rPr/>
        <w:t xml:space="preserve"> «</w:t>
      </w:r>
      <w:r>
        <w:rPr>
          <w:rFonts w:cs="Times New Roman" w:ascii="Times New Roman" w:hAnsi="Times New Roman"/>
          <w:sz w:val="28"/>
          <w:szCs w:val="28"/>
        </w:rPr>
        <w:t xml:space="preserve">Народ – кто сам себе не врет. Народ – кто враг духовной лени. Лишь тот, кто мыслит, – тот народ, все остальные – населенье».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Так давайте же не будем просто невежественным «населеньем». И в предложении «Любить нельзя разделить» каждый </w:t>
      </w:r>
      <w:r>
        <w:rPr>
          <w:rFonts w:cs="Times New Roman" w:ascii="Times New Roman" w:hAnsi="Times New Roman"/>
          <w:sz w:val="28"/>
          <w:szCs w:val="28"/>
        </w:rPr>
        <w:t>по</w:t>
      </w:r>
      <w:r>
        <w:rPr>
          <w:rFonts w:cs="Times New Roman" w:ascii="Times New Roman" w:hAnsi="Times New Roman"/>
          <w:sz w:val="28"/>
          <w:szCs w:val="28"/>
        </w:rPr>
        <w:t>ставит запятую сам.</w:t>
      </w:r>
    </w:p>
    <w:p>
      <w:pPr>
        <w:pStyle w:val="Normal"/>
        <w:spacing w:lineRule="auto" w:line="240" w:before="0" w:after="0"/>
        <w:ind w:firstLine="567"/>
        <w:jc w:val="both"/>
        <w:rPr>
          <w:rFonts w:ascii="Times New Roman" w:hAnsi="Times New Roman" w:cs="Times New Roman"/>
          <w:sz w:val="28"/>
          <w:szCs w:val="28"/>
        </w:rPr>
      </w:pPr>
      <w:r>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jc w:val="center"/>
        <w:rPr>
          <w:rFonts w:ascii="Monotype Corsiva" w:hAnsi="Monotype Corsiva"/>
          <w:b/>
          <w:b/>
          <w:sz w:val="20"/>
          <w:szCs w:val="20"/>
          <w:lang w:val="be-BY"/>
        </w:rPr>
      </w:pPr>
      <w:r>
        <w:rPr>
          <w:rFonts w:ascii="Monotype Corsiva" w:hAnsi="Monotype Corsiva"/>
          <w:b/>
          <w:sz w:val="20"/>
          <w:szCs w:val="20"/>
          <w:lang w:val="be-BY"/>
        </w:rPr>
      </w:r>
    </w:p>
    <w:p>
      <w:pPr>
        <w:sectPr>
          <w:footerReference w:type="default" r:id="rId5"/>
          <w:type w:val="nextPage"/>
          <w:pgSz w:w="11906" w:h="16838"/>
          <w:pgMar w:left="1701" w:right="850" w:header="0" w:top="1134" w:footer="708" w:bottom="1134" w:gutter="0"/>
          <w:pgNumType w:fmt="decimal"/>
          <w:formProt w:val="false"/>
          <w:textDirection w:val="lrTb"/>
          <w:docGrid w:type="default" w:linePitch="360" w:charSpace="4096"/>
        </w:sectPr>
        <w:pStyle w:val="Normal"/>
        <w:jc w:val="center"/>
        <w:rPr>
          <w:rFonts w:ascii="Monotype Corsiva" w:hAnsi="Monotype Corsiva"/>
          <w:b/>
          <w:b/>
          <w:sz w:val="20"/>
          <w:szCs w:val="20"/>
          <w:lang w:val="be-BY"/>
        </w:rPr>
      </w:pPr>
      <w:r>
        <w:rPr>
          <w:rFonts w:ascii="Monotype Corsiva" w:hAnsi="Monotype Corsiva"/>
          <w:b/>
          <w:sz w:val="20"/>
          <w:szCs w:val="20"/>
          <w:lang w:val="be-BY"/>
        </w:rPr>
      </w:r>
    </w:p>
    <w:p>
      <w:pPr>
        <w:pStyle w:val="Normal"/>
        <w:spacing w:before="0" w:after="0"/>
        <w:ind w:firstLine="720"/>
        <w:jc w:val="center"/>
        <w:rPr>
          <w:sz w:val="32"/>
          <w:szCs w:val="32"/>
        </w:rPr>
      </w:pPr>
      <w:r>
        <w:rPr/>
      </w:r>
    </w:p>
    <w:p>
      <w:pPr>
        <w:pStyle w:val="Normal"/>
        <w:spacing w:before="0" w:after="0"/>
        <w:ind w:firstLine="720"/>
        <w:jc w:val="right"/>
        <w:rPr>
          <w:i w:val="false"/>
          <w:i w:val="false"/>
          <w:iCs w:val="false"/>
        </w:rPr>
      </w:pPr>
      <w:r>
        <w:rPr>
          <w:rFonts w:cs="Times New Roman" w:ascii="Times New Roman" w:hAnsi="Times New Roman"/>
          <w:i w:val="false"/>
          <w:iCs w:val="false"/>
          <w:sz w:val="28"/>
          <w:szCs w:val="28"/>
          <w:lang w:val="ru-RU"/>
        </w:rPr>
        <w:t>Сакун Дарья Сергеевна,</w:t>
      </w:r>
    </w:p>
    <w:p>
      <w:pPr>
        <w:pStyle w:val="Normal"/>
        <w:spacing w:before="0" w:after="0"/>
        <w:ind w:firstLine="720"/>
        <w:jc w:val="right"/>
        <w:rPr/>
      </w:pPr>
      <w:r>
        <w:rPr>
          <w:rFonts w:cs="Times New Roman" w:ascii="Times New Roman" w:hAnsi="Times New Roman"/>
          <w:i w:val="false"/>
          <w:iCs w:val="false"/>
          <w:sz w:val="28"/>
          <w:szCs w:val="28"/>
          <w:lang w:val="ru-RU"/>
        </w:rPr>
        <w:t xml:space="preserve">студентка </w:t>
      </w:r>
      <w:r>
        <w:rPr>
          <w:rFonts w:cs="Times New Roman" w:ascii="Times New Roman" w:hAnsi="Times New Roman"/>
          <w:i w:val="false"/>
          <w:iCs w:val="false"/>
          <w:sz w:val="28"/>
          <w:szCs w:val="28"/>
          <w:lang w:val="ru-RU"/>
        </w:rPr>
        <w:t>факультет</w:t>
      </w:r>
      <w:r>
        <w:rPr>
          <w:rFonts w:cs="Times New Roman" w:ascii="Times New Roman" w:hAnsi="Times New Roman"/>
          <w:i w:val="false"/>
          <w:iCs w:val="false"/>
          <w:sz w:val="28"/>
          <w:szCs w:val="28"/>
          <w:lang w:val="ru-RU"/>
        </w:rPr>
        <w:t>а</w:t>
      </w:r>
      <w:r>
        <w:rPr>
          <w:rFonts w:cs="Times New Roman" w:ascii="Times New Roman" w:hAnsi="Times New Roman"/>
          <w:i w:val="false"/>
          <w:iCs w:val="false"/>
          <w:sz w:val="28"/>
          <w:szCs w:val="28"/>
          <w:lang w:val="ru-RU"/>
        </w:rPr>
        <w:t xml:space="preserve"> маркетинга и логистики</w:t>
      </w:r>
    </w:p>
    <w:p>
      <w:pPr>
        <w:pStyle w:val="Normal"/>
        <w:spacing w:before="0" w:after="0"/>
        <w:ind w:firstLine="720"/>
        <w:jc w:val="right"/>
        <w:rPr>
          <w:rFonts w:ascii="Times New Roman" w:hAnsi="Times New Roman" w:cs="Times New Roman"/>
          <w:b/>
          <w:b/>
          <w:bCs/>
          <w:i w:val="false"/>
          <w:i w:val="false"/>
          <w:iCs w:val="false"/>
          <w:sz w:val="28"/>
          <w:szCs w:val="28"/>
          <w:lang w:val="ru-RU"/>
        </w:rPr>
      </w:pPr>
      <w:r>
        <w:rPr/>
      </w:r>
    </w:p>
    <w:p>
      <w:pPr>
        <w:pStyle w:val="Normal"/>
        <w:spacing w:before="0" w:after="0"/>
        <w:ind w:firstLine="720"/>
        <w:jc w:val="center"/>
        <w:rPr/>
      </w:pPr>
      <w:r>
        <w:rPr>
          <w:rFonts w:cs="Times New Roman" w:ascii="Times New Roman" w:hAnsi="Times New Roman"/>
          <w:b/>
          <w:bCs/>
          <w:sz w:val="32"/>
          <w:szCs w:val="32"/>
        </w:rPr>
        <w:t>День народного единства</w:t>
      </w:r>
    </w:p>
    <w:p>
      <w:pPr>
        <w:pStyle w:val="Normal"/>
        <w:spacing w:before="0" w:after="0"/>
        <w:ind w:firstLine="720"/>
        <w:jc w:val="right"/>
        <w:rPr>
          <w:rFonts w:ascii="Times New Roman" w:hAnsi="Times New Roman" w:cs="Times New Roman"/>
          <w:b/>
          <w:b/>
          <w:bCs/>
          <w:sz w:val="32"/>
          <w:szCs w:val="32"/>
        </w:rPr>
      </w:pPr>
      <w:r>
        <w:rPr/>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17 сентября 1939 года – одна из самых значимых дат в истории нашей страны. Праздник приурочен к годовщине польского похода Красной армии, по итогам которого, в частности, Западная Беларусь была присоединена к Белорусской ССР.</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Западнобелорусские, западноукраинские и восточнолитовские территории попали в состав Польши 18 марта 1921 года – тогда в Риге было подписано </w:t>
      </w:r>
      <w:r>
        <w:rPr>
          <w:rFonts w:cs="Times New Roman" w:ascii="Times New Roman" w:hAnsi="Times New Roman"/>
          <w:sz w:val="28"/>
          <w:szCs w:val="28"/>
          <w:lang w:val="ru-RU"/>
        </w:rPr>
        <w:t xml:space="preserve">то самое роковое для Беларуси </w:t>
      </w:r>
      <w:r>
        <w:rPr>
          <w:rFonts w:cs="Times New Roman" w:ascii="Times New Roman" w:hAnsi="Times New Roman"/>
          <w:sz w:val="28"/>
          <w:szCs w:val="28"/>
        </w:rPr>
        <w:t xml:space="preserve">мирное соглашение между Польшей и РСФСР, согласно которому восточная Европа и наше отечество были поделены на две части. </w:t>
      </w:r>
      <w:r>
        <w:rPr>
          <w:rFonts w:cs="Times New Roman" w:ascii="Times New Roman" w:hAnsi="Times New Roman"/>
          <w:sz w:val="28"/>
          <w:szCs w:val="28"/>
          <w:lang w:val="ru-RU"/>
        </w:rPr>
        <w:t xml:space="preserve">Это решение, конечно, волновало белорусов. Эти переживания, как всегда, нашли отражение в творчестве великих классиков белорусской литературы. </w:t>
      </w:r>
      <w:r>
        <w:rPr>
          <w:rFonts w:cs="Times New Roman" w:ascii="Times New Roman" w:hAnsi="Times New Roman"/>
          <w:sz w:val="28"/>
          <w:szCs w:val="28"/>
        </w:rPr>
        <w:t>Якуб Колас тогда писал:</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Нас падзялілі... Хто?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Чужаніцы,</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Цёмных дарог махляры.</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К чорту іх межы!</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К чорту граніцы!</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Нашы тут гоні, бары!</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В декларации об объединении, принятой 29 октября, говорится: «Навсегда миновали черные годы унижения белорусского народа под игом польских панов…».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Воссоединение белорусского народа в единое государство поставило всё на свои места. В этот период сформировалась современная территория нашей Родины – от Бреста до Витебска, от Гродно до Гомеля, с архитектурными жемчужинами, внесенными в список всемирного наследия ЮНЕСКО, – Миром, Несвижем. И в 1991 году БССР была переименована в Республику Беларусь. Несомненно, если бы не было этого судьбоносного воссоединения, наше государство на политической карте мира сегодня имело бы совсем иные границы…</w:t>
      </w:r>
    </w:p>
    <w:p>
      <w:pPr>
        <w:sectPr>
          <w:footerReference w:type="default" r:id="rId6"/>
          <w:type w:val="nextPage"/>
          <w:pgSz w:w="11906" w:h="16838"/>
          <w:pgMar w:left="1701" w:right="850" w:header="0" w:top="1134" w:footer="708" w:bottom="1134" w:gutter="0"/>
          <w:pgNumType w:fmt="decimal"/>
          <w:formProt w:val="false"/>
          <w:textDirection w:val="lrTb"/>
          <w:docGrid w:type="default" w:linePitch="360" w:charSpace="4096"/>
        </w:sectPr>
        <w:pStyle w:val="Normal"/>
        <w:spacing w:lineRule="auto" w:line="240" w:before="0" w:after="0"/>
        <w:ind w:firstLine="720"/>
        <w:jc w:val="both"/>
        <w:rPr>
          <w:rFonts w:ascii="Monotype Corsiva" w:hAnsi="Monotype Corsiva"/>
          <w:b w:val="false"/>
          <w:b w:val="false"/>
          <w:sz w:val="20"/>
          <w:szCs w:val="20"/>
          <w:lang w:val="be-BY"/>
        </w:rPr>
      </w:pPr>
      <w:r>
        <w:rPr>
          <w:rFonts w:eastAsia="Calibri" w:cs="Times New Roman" w:ascii="Times New Roman" w:hAnsi="Times New Roman"/>
          <w:b w:val="false"/>
          <w:bCs w:val="false"/>
          <w:sz w:val="28"/>
          <w:szCs w:val="28"/>
          <w:lang w:val="be-BY"/>
        </w:rPr>
        <w:t>Этот день, безусловно, стал актом исторической справедливости в отношении белорусского народа, разделённого против его воли в 1921 году по условиям Рижского мирного договора, и навсегда закрепился в национальной исторической традиции. Благодаря восстановленному в 1939 году единству Беларусь мужественно выстояла в годы Великой Отечественной войны, завоевала почётное место в международном сообществе, стала одним из соучредителей Организации Объединённых Наций.</w:t>
      </w:r>
    </w:p>
    <w:p>
      <w:pPr>
        <w:pStyle w:val="NormalWeb"/>
        <w:spacing w:lineRule="auto" w:line="240" w:before="0" w:after="0"/>
        <w:jc w:val="center"/>
        <w:rPr>
          <w:sz w:val="28"/>
          <w:szCs w:val="28"/>
        </w:rPr>
      </w:pPr>
      <w:r>
        <w:rPr/>
      </w:r>
    </w:p>
    <w:p>
      <w:pPr>
        <w:pStyle w:val="Normal"/>
        <w:spacing w:before="0" w:after="0"/>
        <w:jc w:val="right"/>
        <w:rPr>
          <w:i w:val="false"/>
          <w:i w:val="false"/>
          <w:iCs w:val="false"/>
        </w:rPr>
      </w:pPr>
      <w:r>
        <w:rPr>
          <w:rFonts w:cs="Times New Roman" w:ascii="Times New Roman" w:hAnsi="Times New Roman"/>
          <w:i w:val="false"/>
          <w:iCs w:val="false"/>
          <w:sz w:val="28"/>
          <w:szCs w:val="28"/>
          <w:lang w:val="ru-RU"/>
        </w:rPr>
        <w:t>Бурмелёва Ангелина Андреевна,</w:t>
      </w:r>
    </w:p>
    <w:p>
      <w:pPr>
        <w:pStyle w:val="Normal"/>
        <w:spacing w:before="0" w:after="0"/>
        <w:jc w:val="right"/>
        <w:rPr>
          <w:i w:val="false"/>
          <w:i w:val="false"/>
          <w:iCs w:val="false"/>
        </w:rPr>
      </w:pPr>
      <w:r>
        <w:rPr>
          <w:rFonts w:cs="Times New Roman" w:ascii="Times New Roman" w:hAnsi="Times New Roman"/>
          <w:i w:val="false"/>
          <w:iCs w:val="false"/>
          <w:sz w:val="28"/>
          <w:szCs w:val="28"/>
          <w:lang w:val="ru-RU"/>
        </w:rPr>
        <w:t xml:space="preserve">студентка </w:t>
      </w:r>
      <w:r>
        <w:rPr>
          <w:rFonts w:cs="Times New Roman" w:ascii="Times New Roman" w:hAnsi="Times New Roman"/>
          <w:i w:val="false"/>
          <w:iCs w:val="false"/>
          <w:sz w:val="28"/>
          <w:szCs w:val="28"/>
          <w:lang w:val="ru-RU"/>
        </w:rPr>
        <w:t>факультет</w:t>
      </w:r>
      <w:r>
        <w:rPr>
          <w:rFonts w:cs="Times New Roman" w:ascii="Times New Roman" w:hAnsi="Times New Roman"/>
          <w:i w:val="false"/>
          <w:iCs w:val="false"/>
          <w:sz w:val="28"/>
          <w:szCs w:val="28"/>
          <w:lang w:val="ru-RU"/>
        </w:rPr>
        <w:t>а</w:t>
      </w:r>
      <w:r>
        <w:rPr>
          <w:rFonts w:cs="Times New Roman" w:ascii="Times New Roman" w:hAnsi="Times New Roman"/>
          <w:i w:val="false"/>
          <w:iCs w:val="false"/>
          <w:sz w:val="28"/>
          <w:szCs w:val="28"/>
          <w:lang w:val="ru-RU"/>
        </w:rPr>
        <w:t xml:space="preserve"> маркетинга и логистики</w:t>
      </w:r>
    </w:p>
    <w:p>
      <w:pPr>
        <w:pStyle w:val="NormalWeb"/>
        <w:spacing w:lineRule="auto" w:line="240" w:before="0" w:after="0"/>
        <w:ind w:hanging="0"/>
        <w:jc w:val="center"/>
        <w:rPr>
          <w:sz w:val="28"/>
          <w:szCs w:val="28"/>
        </w:rPr>
      </w:pPr>
      <w:r>
        <w:rPr/>
      </w:r>
    </w:p>
    <w:p>
      <w:pPr>
        <w:pStyle w:val="NormalWeb"/>
        <w:spacing w:lineRule="auto" w:line="240" w:before="0" w:after="0"/>
        <w:ind w:hanging="0"/>
        <w:jc w:val="center"/>
        <w:rPr>
          <w:sz w:val="28"/>
          <w:szCs w:val="28"/>
        </w:rPr>
      </w:pPr>
      <w:r>
        <w:rPr>
          <w:b/>
          <w:bCs/>
          <w:sz w:val="28"/>
          <w:szCs w:val="28"/>
          <w:lang w:val="be-BY"/>
        </w:rPr>
        <w:t>Адзінства народаў</w:t>
      </w:r>
    </w:p>
    <w:p>
      <w:pPr>
        <w:pStyle w:val="NormalWeb"/>
        <w:spacing w:lineRule="auto" w:line="240" w:before="280" w:after="0"/>
        <w:ind w:firstLine="709"/>
        <w:rPr>
          <w:sz w:val="28"/>
          <w:szCs w:val="28"/>
        </w:rPr>
      </w:pPr>
      <w:r>
        <w:rPr>
          <w:sz w:val="28"/>
          <w:szCs w:val="28"/>
          <w:lang w:val="be-BY"/>
        </w:rPr>
        <w:t>Мы беларусы</w:t>
      </w:r>
    </w:p>
    <w:p>
      <w:pPr>
        <w:pStyle w:val="NormalWeb"/>
        <w:spacing w:lineRule="auto" w:line="240" w:before="280" w:after="0"/>
        <w:ind w:firstLine="709"/>
        <w:rPr>
          <w:sz w:val="28"/>
          <w:szCs w:val="28"/>
        </w:rPr>
      </w:pPr>
      <w:r>
        <w:rPr>
          <w:sz w:val="28"/>
          <w:szCs w:val="28"/>
          <w:lang w:val="be-BY"/>
        </w:rPr>
        <w:t>І мы ганарымся,што нарадзіліся тут і жывём.</w:t>
      </w:r>
    </w:p>
    <w:p>
      <w:pPr>
        <w:pStyle w:val="NormalWeb"/>
        <w:spacing w:lineRule="auto" w:line="240" w:before="280" w:after="0"/>
        <w:ind w:firstLine="709"/>
        <w:rPr>
          <w:sz w:val="28"/>
          <w:szCs w:val="28"/>
        </w:rPr>
      </w:pPr>
      <w:r>
        <w:rPr>
          <w:sz w:val="28"/>
          <w:szCs w:val="28"/>
          <w:lang w:val="be-BY"/>
        </w:rPr>
        <w:t xml:space="preserve">Айчыну сваю, дарагую Радзіму </w:t>
      </w:r>
    </w:p>
    <w:p>
      <w:pPr>
        <w:pStyle w:val="NormalWeb"/>
        <w:spacing w:lineRule="auto" w:line="240" w:before="280" w:after="0"/>
        <w:ind w:firstLine="709"/>
        <w:rPr>
          <w:sz w:val="28"/>
          <w:szCs w:val="28"/>
        </w:rPr>
      </w:pPr>
      <w:r>
        <w:rPr>
          <w:sz w:val="28"/>
          <w:szCs w:val="28"/>
          <w:lang w:val="be-BY"/>
        </w:rPr>
        <w:t>Любоў</w:t>
      </w:r>
      <w:r>
        <w:rPr>
          <w:sz w:val="28"/>
          <w:szCs w:val="28"/>
          <w:lang w:val="be-BY"/>
        </w:rPr>
        <w:t>ю</w:t>
      </w:r>
      <w:r>
        <w:rPr>
          <w:sz w:val="28"/>
          <w:szCs w:val="28"/>
          <w:lang w:val="be-BY"/>
        </w:rPr>
        <w:t>, пяшчотаю – усім зберажом.</w:t>
      </w:r>
    </w:p>
    <w:p>
      <w:pPr>
        <w:pStyle w:val="NormalWeb"/>
        <w:spacing w:lineRule="auto" w:line="240" w:before="280" w:after="0"/>
        <w:ind w:firstLine="709"/>
        <w:rPr>
          <w:sz w:val="28"/>
          <w:szCs w:val="28"/>
        </w:rPr>
      </w:pPr>
      <w:r>
        <w:rPr>
          <w:sz w:val="28"/>
          <w:szCs w:val="28"/>
          <w:lang w:val="be-BY"/>
        </w:rPr>
        <w:t>Прыроду мы любім зямлі сваёй роднай:</w:t>
      </w:r>
    </w:p>
    <w:p>
      <w:pPr>
        <w:pStyle w:val="NormalWeb"/>
        <w:spacing w:lineRule="auto" w:line="240" w:before="280" w:after="0"/>
        <w:ind w:firstLine="709"/>
        <w:rPr>
          <w:sz w:val="28"/>
          <w:szCs w:val="28"/>
        </w:rPr>
      </w:pPr>
      <w:r>
        <w:rPr>
          <w:sz w:val="28"/>
          <w:szCs w:val="28"/>
          <w:lang w:val="be-BY"/>
        </w:rPr>
        <w:t>Азёры, лясы і палі;</w:t>
      </w:r>
    </w:p>
    <w:p>
      <w:pPr>
        <w:pStyle w:val="NormalWeb"/>
        <w:spacing w:lineRule="auto" w:line="240" w:before="280" w:after="0"/>
        <w:ind w:firstLine="709"/>
        <w:rPr>
          <w:sz w:val="28"/>
          <w:szCs w:val="28"/>
        </w:rPr>
      </w:pPr>
      <w:r>
        <w:rPr>
          <w:sz w:val="28"/>
          <w:szCs w:val="28"/>
          <w:lang w:val="be-BY"/>
        </w:rPr>
        <w:t>І любім мы мову, што стала народнай,</w:t>
      </w:r>
    </w:p>
    <w:p>
      <w:pPr>
        <w:pStyle w:val="NormalWeb"/>
        <w:spacing w:lineRule="auto" w:line="240" w:before="280" w:after="0"/>
        <w:ind w:firstLine="709"/>
        <w:rPr>
          <w:sz w:val="28"/>
          <w:szCs w:val="28"/>
        </w:rPr>
      </w:pPr>
      <w:r>
        <w:rPr>
          <w:sz w:val="28"/>
          <w:szCs w:val="28"/>
          <w:lang w:val="be-BY"/>
        </w:rPr>
        <w:t>Людзей беларускай зямлі.</w:t>
      </w:r>
    </w:p>
    <w:p>
      <w:pPr>
        <w:pStyle w:val="NormalWeb"/>
        <w:spacing w:lineRule="auto" w:line="240" w:before="280" w:after="0"/>
        <w:ind w:firstLine="709"/>
        <w:rPr>
          <w:sz w:val="28"/>
          <w:szCs w:val="28"/>
        </w:rPr>
      </w:pPr>
      <w:r>
        <w:rPr>
          <w:sz w:val="28"/>
          <w:szCs w:val="28"/>
          <w:lang w:val="be-BY"/>
        </w:rPr>
        <w:t>І з гэтага году мы разам з сябрамі</w:t>
      </w:r>
    </w:p>
    <w:p>
      <w:pPr>
        <w:pStyle w:val="NormalWeb"/>
        <w:spacing w:lineRule="auto" w:line="240" w:before="280" w:after="0"/>
        <w:ind w:firstLine="709"/>
        <w:rPr>
          <w:sz w:val="28"/>
          <w:szCs w:val="28"/>
        </w:rPr>
      </w:pPr>
      <w:r>
        <w:rPr>
          <w:sz w:val="28"/>
          <w:szCs w:val="28"/>
          <w:lang w:val="be-BY"/>
        </w:rPr>
        <w:t>У такі прыгожы восеньскі дзень</w:t>
      </w:r>
    </w:p>
    <w:p>
      <w:pPr>
        <w:pStyle w:val="NormalWeb"/>
        <w:spacing w:lineRule="auto" w:line="240" w:before="280" w:after="0"/>
        <w:ind w:firstLine="709"/>
        <w:rPr>
          <w:sz w:val="28"/>
          <w:szCs w:val="28"/>
        </w:rPr>
      </w:pPr>
      <w:r>
        <w:rPr>
          <w:sz w:val="28"/>
          <w:szCs w:val="28"/>
          <w:lang w:val="be-BY"/>
        </w:rPr>
        <w:t>Святкуем урачыста намераў, паглядаў</w:t>
      </w:r>
    </w:p>
    <w:p>
      <w:pPr>
        <w:pStyle w:val="NormalWeb"/>
        <w:spacing w:lineRule="auto" w:line="240" w:before="280" w:after="0"/>
        <w:ind w:firstLine="709"/>
        <w:rPr>
          <w:sz w:val="28"/>
          <w:szCs w:val="28"/>
        </w:rPr>
      </w:pPr>
      <w:r>
        <w:rPr>
          <w:sz w:val="28"/>
          <w:szCs w:val="28"/>
          <w:lang w:val="be-BY"/>
        </w:rPr>
        <w:t>Дзень аб’яднання народаў Зямлі.</w:t>
      </w:r>
    </w:p>
    <w:p>
      <w:pPr>
        <w:pStyle w:val="NormalWeb"/>
        <w:spacing w:lineRule="auto" w:line="240" w:before="280" w:after="0"/>
        <w:ind w:firstLine="709"/>
        <w:rPr>
          <w:sz w:val="28"/>
          <w:szCs w:val="28"/>
        </w:rPr>
      </w:pPr>
      <w:r>
        <w:rPr>
          <w:sz w:val="28"/>
          <w:szCs w:val="28"/>
          <w:lang w:val="be-BY"/>
        </w:rPr>
        <w:t>Каб спадчыну нашу нашчадкам аставіць,</w:t>
      </w:r>
    </w:p>
    <w:p>
      <w:pPr>
        <w:pStyle w:val="NormalWeb"/>
        <w:spacing w:lineRule="auto" w:line="240" w:before="280" w:after="0"/>
        <w:ind w:firstLine="709"/>
        <w:rPr>
          <w:sz w:val="28"/>
          <w:szCs w:val="28"/>
        </w:rPr>
      </w:pPr>
      <w:r>
        <w:rPr>
          <w:sz w:val="28"/>
          <w:szCs w:val="28"/>
          <w:lang w:val="be-BY"/>
        </w:rPr>
        <w:t xml:space="preserve">Каб жыць у незалежнасці нашых ідэй </w:t>
      </w:r>
    </w:p>
    <w:p>
      <w:pPr>
        <w:pStyle w:val="NormalWeb"/>
        <w:spacing w:lineRule="auto" w:line="240" w:before="280" w:after="0"/>
        <w:ind w:firstLine="709"/>
        <w:rPr>
          <w:sz w:val="28"/>
          <w:szCs w:val="28"/>
        </w:rPr>
      </w:pPr>
      <w:r>
        <w:rPr>
          <w:sz w:val="28"/>
          <w:szCs w:val="28"/>
          <w:lang w:val="be-BY"/>
        </w:rPr>
        <w:t>І быць у гармоніі з думкамі, з працай</w:t>
      </w:r>
    </w:p>
    <w:p>
      <w:pPr>
        <w:pStyle w:val="NormalWeb"/>
        <w:spacing w:lineRule="auto" w:line="240" w:before="280" w:after="0"/>
        <w:ind w:firstLine="709"/>
        <w:rPr>
          <w:sz w:val="28"/>
          <w:szCs w:val="28"/>
        </w:rPr>
      </w:pPr>
      <w:r>
        <w:rPr>
          <w:sz w:val="28"/>
          <w:szCs w:val="28"/>
          <w:lang w:val="be-BY"/>
        </w:rPr>
        <w:t>Усім разам, навек і заўжды.</w:t>
      </w:r>
    </w:p>
    <w:p>
      <w:pPr>
        <w:pStyle w:val="Normal"/>
        <w:spacing w:lineRule="auto" w:line="240" w:before="0" w:after="0"/>
        <w:jc w:val="center"/>
        <w:rPr>
          <w:rFonts w:ascii="Times New Roman" w:hAnsi="Times New Roman"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
    </w:p>
    <w:p>
      <w:pPr>
        <w:pStyle w:val="Normal"/>
        <w:spacing w:before="0" w:after="0"/>
        <w:jc w:val="right"/>
        <w:rPr/>
      </w:pPr>
      <w:r>
        <w:rPr>
          <w:rFonts w:cs="Times New Roman" w:ascii="Times New Roman" w:hAnsi="Times New Roman"/>
          <w:sz w:val="28"/>
          <w:szCs w:val="28"/>
          <w:lang w:val="ru-RU"/>
        </w:rPr>
        <w:t>Пэн Цзинсинь,</w:t>
      </w:r>
    </w:p>
    <w:p>
      <w:pPr>
        <w:pStyle w:val="Normal"/>
        <w:spacing w:before="0" w:after="0"/>
        <w:jc w:val="right"/>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студент факультета коммерции </w:t>
      </w:r>
    </w:p>
    <w:p>
      <w:pPr>
        <w:pStyle w:val="Normal"/>
        <w:spacing w:before="0" w:after="0"/>
        <w:jc w:val="right"/>
        <w:rPr/>
      </w:pPr>
      <w:r>
        <w:rPr>
          <w:rFonts w:cs="Times New Roman" w:ascii="Times New Roman" w:hAnsi="Times New Roman"/>
          <w:sz w:val="28"/>
          <w:szCs w:val="28"/>
          <w:lang w:val="ru-RU"/>
        </w:rPr>
        <w:t>и туристической индустрии</w:t>
      </w:r>
    </w:p>
    <w:p>
      <w:pPr>
        <w:pStyle w:val="Normal"/>
        <w:spacing w:before="0" w:after="0"/>
        <w:jc w:val="center"/>
        <w:rPr>
          <w:rFonts w:ascii="Times New Roman" w:hAnsi="Times New Roman" w:cs="Times New Roman"/>
          <w:b/>
          <w:b/>
          <w:sz w:val="28"/>
          <w:szCs w:val="28"/>
          <w:lang w:val="ru-RU"/>
        </w:rPr>
      </w:pPr>
      <w:r>
        <w:rPr/>
      </w:r>
    </w:p>
    <w:p>
      <w:pPr>
        <w:pStyle w:val="Normal"/>
        <w:jc w:val="center"/>
        <w:rPr/>
      </w:pPr>
      <w:r>
        <w:rPr>
          <w:rFonts w:cs="Times New Roman" w:ascii="Times New Roman" w:hAnsi="Times New Roman"/>
          <w:b/>
          <w:sz w:val="28"/>
          <w:szCs w:val="28"/>
          <w:lang w:val="ru-RU"/>
        </w:rPr>
        <w:t>Море спит</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Ветер стих,</w:t>
      </w:r>
    </w:p>
    <w:p>
      <w:pPr>
        <w:pStyle w:val="Normal"/>
        <w:ind w:firstLine="420"/>
        <w:rPr>
          <w:rFonts w:ascii="Times New Roman" w:hAnsi="Times New Roman" w:cs="Times New Roman"/>
          <w:sz w:val="28"/>
          <w:szCs w:val="28"/>
          <w:lang w:val="ru-RU"/>
        </w:rPr>
      </w:pPr>
      <w:r>
        <w:rPr>
          <w:rFonts w:ascii="Times New Roman" w:hAnsi="Times New Roman"/>
          <w:sz w:val="28"/>
          <w:szCs w:val="28"/>
          <w:lang w:val="ru-RU"/>
        </w:rPr>
        <w:t xml:space="preserve">Ланг'эр </w:t>
      </w:r>
      <w:r>
        <w:rPr>
          <w:rFonts w:cs="Times New Roman" w:ascii="Times New Roman" w:hAnsi="Times New Roman"/>
          <w:sz w:val="28"/>
          <w:szCs w:val="28"/>
          <w:lang w:val="ru-RU"/>
        </w:rPr>
        <w:t>перестал улыбаться,</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Поздно ночью</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Море спит…</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Оно держит яркую Луну,</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Оно несёт звёзды,</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Этот мягкий звук прилива,</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Это его храп во сне.</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Ветер на море…</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Ветер на море – бог цветов,</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 xml:space="preserve">Когда </w:t>
      </w:r>
      <w:r>
        <w:rPr>
          <w:rFonts w:cs="Times New Roman" w:ascii="Times New Roman" w:hAnsi="Times New Roman"/>
          <w:i/>
          <w:sz w:val="28"/>
          <w:szCs w:val="28"/>
          <w:lang w:val="ru-RU"/>
        </w:rPr>
        <w:t xml:space="preserve">он </w:t>
      </w:r>
      <w:r>
        <w:rPr>
          <w:rFonts w:cs="Times New Roman" w:ascii="Times New Roman" w:hAnsi="Times New Roman"/>
          <w:sz w:val="28"/>
          <w:szCs w:val="28"/>
          <w:lang w:val="ru-RU"/>
        </w:rPr>
        <w:t>прилетает,</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Расцветают тысячи волн, как цветы ...</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Ветер на море – мастер музыки,</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Когда</w:t>
      </w:r>
      <w:r>
        <w:rPr>
          <w:rFonts w:cs="Times New Roman" w:ascii="Times New Roman" w:hAnsi="Times New Roman"/>
          <w:i/>
          <w:sz w:val="28"/>
          <w:szCs w:val="28"/>
          <w:lang w:val="ru-RU"/>
        </w:rPr>
        <w:t xml:space="preserve"> он</w:t>
      </w:r>
      <w:r>
        <w:rPr>
          <w:rFonts w:cs="Times New Roman" w:ascii="Times New Roman" w:hAnsi="Times New Roman"/>
          <w:sz w:val="28"/>
          <w:szCs w:val="28"/>
          <w:lang w:val="ru-RU"/>
        </w:rPr>
        <w:t xml:space="preserve"> прилетает,</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Он играет тысячи песен...</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Ветер на море – сильный человек,</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Когда он приходит,</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Он легко посылает на работу десятки тысяч рыболовных парусов ...</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Ветер на море лев,</w:t>
      </w:r>
    </w:p>
    <w:p>
      <w:pPr>
        <w:pStyle w:val="Normal"/>
        <w:ind w:firstLine="420"/>
        <w:rPr>
          <w:rFonts w:ascii="Times New Roman" w:hAnsi="Times New Roman" w:cs="Times New Roman"/>
          <w:sz w:val="28"/>
          <w:szCs w:val="28"/>
          <w:lang w:val="ru-RU"/>
        </w:rPr>
      </w:pPr>
      <w:r>
        <w:rPr>
          <w:rFonts w:cs="Times New Roman" w:ascii="Times New Roman" w:hAnsi="Times New Roman"/>
          <w:sz w:val="28"/>
          <w:szCs w:val="28"/>
          <w:lang w:val="ru-RU"/>
        </w:rPr>
        <w:t>Он ревом</w:t>
      </w:r>
    </w:p>
    <w:p>
      <w:pPr>
        <w:pStyle w:val="Normal"/>
        <w:ind w:firstLine="420"/>
        <w:rPr>
          <w:rFonts w:ascii="Times New Roman" w:hAnsi="Times New Roman" w:cs="Times New Roman"/>
          <w:sz w:val="28"/>
          <w:szCs w:val="28"/>
          <w:lang w:val="ru-RU"/>
        </w:rPr>
      </w:pPr>
      <w:r>
        <w:rPr>
          <w:rFonts w:eastAsia="Calibri" w:cs="Times New Roman" w:ascii="Times New Roman" w:hAnsi="Times New Roman"/>
          <w:sz w:val="28"/>
          <w:szCs w:val="28"/>
          <w:lang w:val="ru-RU"/>
        </w:rPr>
        <w:t>Легко поднимает огромную волну...</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sectPr>
          <w:footerReference w:type="default" r:id="rId7"/>
          <w:type w:val="nextPage"/>
          <w:pgSz w:w="11906" w:h="16838"/>
          <w:pgMar w:left="1701" w:right="850" w:header="0" w:top="1134" w:footer="708" w:bottom="1134" w:gutter="0"/>
          <w:pgNumType w:fmt="decimal"/>
          <w:formProt w:val="false"/>
          <w:textDirection w:val="lrTb"/>
          <w:docGrid w:type="default" w:linePitch="360" w:charSpace="4096"/>
        </w:sect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t xml:space="preserve">Пикиловская Виктория Сергеевна, </w:t>
      </w:r>
    </w:p>
    <w:p>
      <w:pPr>
        <w:pStyle w:val="Normal"/>
        <w:spacing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t xml:space="preserve">учащаяся </w:t>
      </w:r>
      <w:r>
        <w:rPr>
          <w:rFonts w:eastAsia="Calibri" w:cs="Times New Roman" w:ascii="Times New Roman" w:hAnsi="Times New Roman"/>
          <w:sz w:val="28"/>
          <w:szCs w:val="28"/>
        </w:rPr>
        <w:t>филиал</w:t>
      </w:r>
      <w:r>
        <w:rPr>
          <w:rFonts w:eastAsia="Calibri" w:cs="Times New Roman" w:ascii="Times New Roman" w:hAnsi="Times New Roman"/>
          <w:sz w:val="28"/>
          <w:szCs w:val="28"/>
        </w:rPr>
        <w:t>а БГЭУ</w:t>
      </w:r>
      <w:r>
        <w:rPr>
          <w:rFonts w:eastAsia="Calibri" w:cs="Times New Roman" w:ascii="Times New Roman" w:hAnsi="Times New Roman"/>
          <w:sz w:val="28"/>
          <w:szCs w:val="28"/>
        </w:rPr>
        <w:t xml:space="preserve"> </w:t>
      </w:r>
    </w:p>
    <w:p>
      <w:pPr>
        <w:pStyle w:val="Normal"/>
        <w:spacing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t>«Новогрудский торгово-экономический колледж»</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Если дружба велика – будет Родина крепка</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Солнце не может не светить. Море не может не шуметь. Птица не может не летать. Сердце не может не любить. А если не любит, то это вовсе не сердце, а холодная льдинка, бездушный камень, не способный на глубокие чувства и смелые мечты.</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 xml:space="preserve">Любовь, живущая в сердце каждого человека, многолика и многогранна. Однако мне хочется порассуждать о том особом чувстве, которое немецкий поэт И.В. Гёте назвал «высшим и прекраснейшим в человеческой природе», – о любви к родной земле. О любви к родине малой, взрастившей всё лучшее, что есть во мне. О любви к Родине большой, которая вдохновляет меня на добрые дела. И та, и другая любовь уже много лет живёт в моём сердце и не знает никаких пределов и границ.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 xml:space="preserve">Когда в моём сердце поселилось это глубокое чувство к родной стране, так сразу и не вспомнишь. Может быть, эта любовь проснулась во мне в тот момент, когда я слушала рассказы прадедушки о подвигах белорусского народа во время Великой Отечественной войны. Возможно, она проросла, когда я читала бессмертные поэтические строки Янки Купалы, Якуба Колоса, Максима Богдановича. Быть может, она появилась в те минуты, когда я, радуясь победам белорусских спортсменов, пела вместе с ними гимн своей страны. А может быть, она родилась во время путешествий по городам и деревням Беларуси. Главное, что она есть, что она во мне, что она моя.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Иногда мне кажется, что любовь к Родине сродни тому глубокому чувству, которое каждый из нас испытывает к собственной маме. Это чувство такое же сильное, искреннее, необъяснимое. Конечно, есть на свете тысячи других мам, сотни других стран, но всё равно милее и роднее всех одна-единственная – своя - мама и одна-единственная – своя - страна.</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Конечно, я не первая и не последняя, кому хочется выразить с помощью слов свою глубокую привязанность к отчему краю. На протяжении многих веков каждый народ по-своему воспевал свою Отчизну. Неслучайно о любви к родной земле создано несметное количество пословиц: «Родная сторона – мать, а чужая – мачеха»; «Человек без Родины как соловей без песни»; «Родина краше солнца, дороже золота».</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 xml:space="preserve">Однако есть среди множества пословиц о Родине одна, которая нравится мне больше других. Вот её такие простые и такие глубокие слова: «Если дружба велика – будет Родина крепка». Народ создал эту пословицу в те далёкие средневековые времена, когда в Киевской Руси не было единства. </w:t>
        <w:tab/>
        <w:t xml:space="preserve">Многочисленные князья сражались друг с другом, стремились заполучить власть, прославиться на поле боя, стать более богатыми, влиятельными. Поэтому Киевская Русь постоянно разорялась соседними народами. И только после того, как Русь объединилась, страна стала сильной и сумела дать отпор многочисленным врагам.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Я убеждена, что дружба, сплоченность, единство народа – вот непременные условия существования крепкого, успешного, процветающего государства. У Льва Николаевича Толстого есть басня «Отец и сыновья». Главный герой басни, старый отец, предложил своим сыновьям, которые часто ссорились, переломить тонкий прутик. Конечно, каждый с легкостью справился с этим заданием. А вот сломать охапку прутьев им оказалось не по силам. Значит, сила человека – в его единстве с другими людьми. А сила государства – в единстве всех его граждан.</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Однако, мне кажется, что не только сильными делает нас единство. Представьте себе одинокий цветок, печально стоящий в пустой вазе. Ничто не поддерживает, не прославляет его одинокую красоту. А теперь сравните его печальное одиночество с дружной красотой пышного букета. Насколько более радостно, торжественно, прекрасно, когда разные цветы собраны воедино. Значит, наша красота – тоже в единстве.</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Или представьте картину, написанную одной краской. Пусть даже автор живописного полотна выбрал для творчества мой любимый зелёный цвет, всё равно картина получится невыразительной, скупой, бедной. И насколько богаче выглядит произведение изобразительного искусства, если художник использовал разнообразные цвета и оттенки. Значит, наше богатство – тоже в единстве.</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Сила, красота, богатство нашего народа в его единстве. Невозможно построить крепкий дом, если его строители постоянно спорят и ссорятся. Невозможно построить крепкую страну, если её жители враждуют и конфликтуют между собой.</w:t>
      </w:r>
    </w:p>
    <w:p>
      <w:pPr>
        <w:pStyle w:val="Normal"/>
        <w:jc w:val="both"/>
        <w:rPr>
          <w:rFonts w:ascii="Times New Roman" w:hAnsi="Times New Roman" w:eastAsia="Calibri" w:cs="Times New Roman"/>
          <w:sz w:val="28"/>
          <w:szCs w:val="28"/>
        </w:rPr>
      </w:pPr>
      <w:r>
        <w:rPr>
          <w:rFonts w:eastAsia="Calibri" w:cs="Times New Roman" w:ascii="Times New Roman" w:hAnsi="Times New Roman"/>
          <w:sz w:val="28"/>
          <w:szCs w:val="28"/>
        </w:rPr>
        <w:tab/>
        <w:t>В 2021 году в белорусском календаре появился новый государственный праздник. Теперь день 17 сентября обрёл возвышенное и торжественное имя – День народного единства. Этот праздник патриотизма, взаимопомощи и единения всех людей, живущих на белорусской земле, призван напомнить нам о лучших качествах нашего народа – сплоченности, солидарности, толерантности. Безусловно, все мы, жители Беларуси, разные. Однако День народного единства помогает осознать: несмотря на эту разность, у нас есть общая ценность – родная земля в форме кленового листа в центре Европы. Любовь к этой земле и делает нас единым целым – самодостаточным, независимым, сплочённым белорусским народом.</w:t>
      </w:r>
    </w:p>
    <w:p>
      <w:pPr>
        <w:sectPr>
          <w:footerReference w:type="default" r:id="rId8"/>
          <w:type w:val="nextPage"/>
          <w:pgSz w:w="11906" w:h="16838"/>
          <w:pgMar w:left="1701" w:right="850" w:header="0" w:top="1134" w:footer="708" w:bottom="1134" w:gutter="0"/>
          <w:pgNumType w:fmt="decimal"/>
          <w:formProt w:val="false"/>
          <w:textDirection w:val="lrTb"/>
          <w:docGrid w:type="default" w:linePitch="360" w:charSpace="4096"/>
        </w:sectPr>
        <w:pStyle w:val="Normal"/>
        <w:jc w:val="both"/>
        <w:rPr>
          <w:rFonts w:ascii="Times New Roman" w:hAnsi="Times New Roman" w:eastAsia="Calibri" w:cs="Times New Roman"/>
          <w:sz w:val="28"/>
          <w:szCs w:val="28"/>
        </w:rPr>
      </w:pPr>
      <w:r>
        <w:rPr>
          <w:rFonts w:eastAsia="Calibri" w:cs="Times New Roman" w:ascii="Times New Roman" w:hAnsi="Times New Roman"/>
          <w:sz w:val="28"/>
          <w:szCs w:val="28"/>
        </w:rPr>
        <w:tab/>
        <w:t>Я люблю свою Родину всей душой. И это глубокое чувство будет со мной всю мою жизнь. Ведь огонь не может не гореть. Ручей не может не журчать. Музыка не может не звучать. А сердце не может не любить.</w:t>
      </w:r>
    </w:p>
    <w:p>
      <w:pPr>
        <w:pStyle w:val="Normal"/>
        <w:spacing w:before="0" w:after="0"/>
        <w:jc w:val="right"/>
        <w:rPr>
          <w:b w:val="false"/>
          <w:b w:val="false"/>
          <w:bCs w:val="false"/>
        </w:rPr>
      </w:pPr>
      <w:r>
        <w:rPr>
          <w:rFonts w:cs="Times New Roman" w:ascii="Times New Roman" w:hAnsi="Times New Roman"/>
          <w:b w:val="false"/>
          <w:bCs w:val="false"/>
          <w:sz w:val="28"/>
          <w:szCs w:val="28"/>
        </w:rPr>
        <w:t>Веренич Алена Васильевна,</w:t>
      </w:r>
    </w:p>
    <w:p>
      <w:pPr>
        <w:pStyle w:val="Normal"/>
        <w:spacing w:before="0" w:after="0"/>
        <w:jc w:val="right"/>
        <w:rPr>
          <w:b w:val="false"/>
          <w:b w:val="false"/>
          <w:bCs w:val="false"/>
        </w:rPr>
      </w:pPr>
      <w:r>
        <w:rPr>
          <w:rFonts w:cs="Times New Roman" w:ascii="Times New Roman" w:hAnsi="Times New Roman"/>
          <w:b w:val="false"/>
          <w:bCs w:val="false"/>
          <w:sz w:val="28"/>
          <w:szCs w:val="28"/>
        </w:rPr>
        <w:t xml:space="preserve">учащаяся филиала БГЭУ </w:t>
      </w:r>
    </w:p>
    <w:p>
      <w:pPr>
        <w:pStyle w:val="Normal"/>
        <w:spacing w:before="0" w:after="0"/>
        <w:jc w:val="right"/>
        <w:rPr>
          <w:b w:val="false"/>
          <w:b w:val="false"/>
          <w:bCs w:val="false"/>
        </w:rPr>
      </w:pPr>
      <w:r>
        <w:rPr>
          <w:rFonts w:cs="Times New Roman" w:ascii="Times New Roman" w:hAnsi="Times New Roman"/>
          <w:b w:val="false"/>
          <w:bCs w:val="false"/>
          <w:sz w:val="28"/>
          <w:szCs w:val="28"/>
        </w:rPr>
        <w:t>«Новогрудский торгово-экономический колледж»</w:t>
      </w:r>
    </w:p>
    <w:p>
      <w:pPr>
        <w:pStyle w:val="Normal"/>
        <w:jc w:val="center"/>
        <w:rPr>
          <w:rFonts w:ascii="Times New Roman" w:hAnsi="Times New Roman" w:cs="Times New Roman"/>
          <w:sz w:val="28"/>
          <w:szCs w:val="28"/>
        </w:rPr>
      </w:pPr>
      <w:r>
        <w:rPr>
          <w:b/>
          <w:bCs/>
        </w:rPr>
      </w:r>
    </w:p>
    <w:p>
      <w:pPr>
        <w:pStyle w:val="Normal"/>
        <w:jc w:val="center"/>
        <w:rPr>
          <w:b/>
          <w:b/>
          <w:bCs/>
        </w:rPr>
      </w:pPr>
      <w:r>
        <w:rPr>
          <w:rFonts w:cs="Times New Roman" w:ascii="Times New Roman" w:hAnsi="Times New Roman"/>
          <w:b/>
          <w:bCs/>
          <w:sz w:val="28"/>
          <w:szCs w:val="28"/>
        </w:rPr>
        <w:t>Наша сіла ў адзінстве</w:t>
      </w:r>
    </w:p>
    <w:p>
      <w:pPr>
        <w:pStyle w:val="Normal"/>
        <w:ind w:firstLine="708"/>
        <w:jc w:val="both"/>
        <w:rPr>
          <w:rFonts w:ascii="Times New Roman" w:hAnsi="Times New Roman" w:cs="Times New Roman"/>
          <w:sz w:val="28"/>
          <w:szCs w:val="28"/>
          <w:lang w:val="be-BY"/>
        </w:rPr>
      </w:pPr>
      <w:r>
        <w:rPr>
          <w:rFonts w:cs="Times New Roman" w:ascii="Times New Roman" w:hAnsi="Times New Roman"/>
          <w:sz w:val="28"/>
          <w:szCs w:val="28"/>
          <w:lang w:val="be-BY"/>
        </w:rPr>
        <w:t xml:space="preserve">17 верасня мы ўпершыню адзначылі Дзень народнага адзінства.  У аснове гэтага свята </w:t>
      </w:r>
      <w:r>
        <w:rPr>
          <w:rFonts w:eastAsia="Calibri" w:cs="Times New Roman" w:ascii="Times New Roman" w:hAnsi="Times New Roman"/>
          <w:sz w:val="28"/>
          <w:szCs w:val="28"/>
          <w:lang w:val="be-BY"/>
        </w:rPr>
        <w:t>–</w:t>
      </w:r>
      <w:r>
        <w:rPr>
          <w:rFonts w:cs="Times New Roman" w:ascii="Times New Roman" w:hAnsi="Times New Roman"/>
          <w:sz w:val="28"/>
          <w:szCs w:val="28"/>
          <w:lang w:val="be-BY"/>
        </w:rPr>
        <w:t xml:space="preserve"> імкненне да гістарычнай справядлівасці і захавання памяці аб тым, як сто гадоў таму назад на нашай зямлі разыгралася сапраўдная драма. Несправядлівая Рыжская дамова, польская акупацыя </w:t>
      </w:r>
      <w:r>
        <w:rPr>
          <w:rFonts w:eastAsia="Calibri" w:cs="Times New Roman" w:ascii="Times New Roman" w:hAnsi="Times New Roman"/>
          <w:sz w:val="28"/>
          <w:szCs w:val="28"/>
          <w:lang w:val="be-BY"/>
        </w:rPr>
        <w:t>–</w:t>
      </w:r>
      <w:r>
        <w:rPr>
          <w:rFonts w:cs="Times New Roman" w:ascii="Times New Roman" w:hAnsi="Times New Roman"/>
          <w:sz w:val="28"/>
          <w:szCs w:val="28"/>
          <w:lang w:val="be-BY"/>
        </w:rPr>
        <w:t xml:space="preserve"> цяжкія выпрабаванні, якія выпалі на долю нашага народа. На працягу </w:t>
      </w:r>
      <w:bookmarkStart w:id="2" w:name="_GoBack5"/>
      <w:bookmarkEnd w:id="2"/>
      <w:r>
        <w:rPr>
          <w:rFonts w:cs="Times New Roman" w:ascii="Times New Roman" w:hAnsi="Times New Roman"/>
          <w:sz w:val="28"/>
          <w:szCs w:val="28"/>
          <w:lang w:val="be-BY"/>
        </w:rPr>
        <w:t>некалькіх дзесяцігоддзяў звыш чатырох мільёнаў чалавек, якія пражывалі на акупіраванай Польшчай тэрыторыі, былі пазбаўлены права гаварыць на роднай мове, развіваць сваю культуру ды і проста звацца беларусамі. Вы толькі ўявіце: з 514 школ, якія дзейнічалі ў Заходняй Беларусі да 1921 года, да 1939 не засталося ні адной! 35% насельніцтва не ўмела ні пісаць, ні чытаць. Былі ліквідаваны беларуская прэса, выдавецтвы, бібліятэкі. Акрамя гэтага, з дзяржаўных устаноў звальняліся асобы беларускага паходжання і праваслаўнага веравызнання. У адказ на такую палітыку разгарнулася падпольная барацьба ў Заходняй Беларусі.</w:t>
      </w:r>
    </w:p>
    <w:p>
      <w:pPr>
        <w:pStyle w:val="Normal"/>
        <w:ind w:firstLine="709"/>
        <w:jc w:val="both"/>
        <w:rPr>
          <w:rFonts w:ascii="Times New Roman" w:hAnsi="Times New Roman" w:cs="Times New Roman"/>
          <w:sz w:val="28"/>
          <w:szCs w:val="28"/>
          <w:lang w:val="be-BY"/>
        </w:rPr>
      </w:pPr>
      <w:r>
        <w:rPr>
          <w:lang w:val="be-BY"/>
        </w:rPr>
        <w:t xml:space="preserve"> </w:t>
      </w:r>
      <w:r>
        <w:rPr>
          <w:rFonts w:cs="Times New Roman" w:ascii="Times New Roman" w:hAnsi="Times New Roman"/>
          <w:sz w:val="28"/>
          <w:szCs w:val="28"/>
          <w:lang w:val="be-BY"/>
        </w:rPr>
        <w:t>Якуб Колас у вершы “Беларускаму люду” пісаў:</w:t>
      </w:r>
    </w:p>
    <w:p>
      <w:pPr>
        <w:pStyle w:val="Normal"/>
        <w:jc w:val="both"/>
        <w:rPr>
          <w:rFonts w:ascii="Times New Roman" w:hAnsi="Times New Roman" w:cs="Times New Roman"/>
          <w:sz w:val="28"/>
          <w:szCs w:val="28"/>
          <w:lang w:val="be-BY"/>
        </w:rPr>
      </w:pPr>
      <w:r>
        <w:rPr>
          <w:rFonts w:cs="Times New Roman" w:ascii="Times New Roman" w:hAnsi="Times New Roman"/>
          <w:sz w:val="28"/>
          <w:szCs w:val="28"/>
          <w:lang w:val="be-BY"/>
        </w:rPr>
        <w:t xml:space="preserve">Нас падзялілі </w:t>
      </w:r>
      <w:r>
        <w:rPr>
          <w:rFonts w:eastAsia="Calibri" w:cs="Times New Roman" w:ascii="Times New Roman" w:hAnsi="Times New Roman"/>
          <w:sz w:val="28"/>
          <w:szCs w:val="28"/>
          <w:lang w:val="be-BY"/>
        </w:rPr>
        <w:t>–</w:t>
      </w:r>
      <w:r>
        <w:rPr>
          <w:rFonts w:cs="Times New Roman" w:ascii="Times New Roman" w:hAnsi="Times New Roman"/>
          <w:sz w:val="28"/>
          <w:szCs w:val="28"/>
          <w:lang w:val="be-BY"/>
        </w:rPr>
        <w:t xml:space="preserve"> хто? Чужаніцы,</w:t>
      </w:r>
    </w:p>
    <w:p>
      <w:pPr>
        <w:pStyle w:val="Normal"/>
        <w:jc w:val="both"/>
        <w:rPr>
          <w:rFonts w:ascii="Times New Roman" w:hAnsi="Times New Roman" w:cs="Times New Roman"/>
          <w:sz w:val="28"/>
          <w:szCs w:val="28"/>
          <w:lang w:val="be-BY"/>
        </w:rPr>
      </w:pPr>
      <w:r>
        <w:rPr>
          <w:rFonts w:cs="Times New Roman" w:ascii="Times New Roman" w:hAnsi="Times New Roman"/>
          <w:sz w:val="28"/>
          <w:szCs w:val="28"/>
          <w:lang w:val="be-BY"/>
        </w:rPr>
        <w:t>Цёмных дарог махляры.</w:t>
      </w:r>
    </w:p>
    <w:p>
      <w:pPr>
        <w:pStyle w:val="Normal"/>
        <w:jc w:val="both"/>
        <w:rPr>
          <w:rFonts w:ascii="Times New Roman" w:hAnsi="Times New Roman" w:cs="Times New Roman"/>
          <w:sz w:val="28"/>
          <w:szCs w:val="28"/>
          <w:lang w:val="be-BY"/>
        </w:rPr>
      </w:pPr>
      <w:r>
        <w:rPr>
          <w:rFonts w:cs="Times New Roman" w:ascii="Times New Roman" w:hAnsi="Times New Roman"/>
          <w:sz w:val="28"/>
          <w:szCs w:val="28"/>
          <w:lang w:val="be-BY"/>
        </w:rPr>
        <w:t>К чорту іх межы! К д’яблу граніцы!..</w:t>
      </w:r>
    </w:p>
    <w:p>
      <w:pPr>
        <w:pStyle w:val="Normal"/>
        <w:jc w:val="both"/>
        <w:rPr>
          <w:rFonts w:ascii="Times New Roman" w:hAnsi="Times New Roman" w:cs="Times New Roman"/>
          <w:sz w:val="28"/>
          <w:szCs w:val="28"/>
          <w:lang w:val="be-BY"/>
        </w:rPr>
      </w:pPr>
      <w:r>
        <w:rPr>
          <w:rFonts w:cs="Times New Roman" w:ascii="Times New Roman" w:hAnsi="Times New Roman"/>
          <w:sz w:val="28"/>
          <w:szCs w:val="28"/>
          <w:lang w:val="be-BY"/>
        </w:rPr>
        <w:t>Нашы тут гоні, бары!</w:t>
      </w:r>
    </w:p>
    <w:p>
      <w:pPr>
        <w:pStyle w:val="Normal"/>
        <w:spacing w:before="0" w:after="0"/>
        <w:jc w:val="both"/>
        <w:rPr>
          <w:rFonts w:ascii="Times New Roman" w:hAnsi="Times New Roman" w:cs="Times New Roman"/>
          <w:sz w:val="28"/>
          <w:szCs w:val="28"/>
          <w:lang w:val="be-BY"/>
        </w:rPr>
      </w:pPr>
      <w:r>
        <w:rPr>
          <w:rFonts w:cs="Times New Roman" w:ascii="Times New Roman" w:hAnsi="Times New Roman"/>
          <w:sz w:val="28"/>
          <w:szCs w:val="28"/>
          <w:lang w:val="be-BY"/>
        </w:rPr>
        <w:t xml:space="preserve">  </w:t>
      </w:r>
      <w:r>
        <w:rPr>
          <w:rFonts w:cs="Times New Roman" w:ascii="Times New Roman" w:hAnsi="Times New Roman"/>
          <w:sz w:val="28"/>
          <w:szCs w:val="28"/>
          <w:lang w:val="be-BY"/>
        </w:rPr>
        <w:tab/>
        <w:t xml:space="preserve">Таму без уз’яднання 17 верасня 1939 года заходніх і ўсходніх земляў не было б, магчыма, і Беларусі ў тым выглядзе, у якім мы яе ведаем. “Уся наша гісторыя часам цяжкага і драматычнага шляху Беларусі да набыцця і захавання сваёй дзяржаўнасці не раз пацвярджала найстаражытнейшую мудрасць: сіла </w:t>
      </w:r>
      <w:r>
        <w:rPr>
          <w:rFonts w:eastAsia="Calibri" w:cs="Times New Roman" w:ascii="Times New Roman" w:hAnsi="Times New Roman"/>
          <w:sz w:val="28"/>
          <w:szCs w:val="28"/>
          <w:lang w:val="be-BY"/>
        </w:rPr>
        <w:t>–</w:t>
      </w:r>
      <w:r>
        <w:rPr>
          <w:rFonts w:cs="Times New Roman" w:ascii="Times New Roman" w:hAnsi="Times New Roman"/>
          <w:sz w:val="28"/>
          <w:szCs w:val="28"/>
          <w:lang w:val="be-BY"/>
        </w:rPr>
        <w:t xml:space="preserve"> у адзінстве,” </w:t>
      </w:r>
      <w:r>
        <w:rPr>
          <w:rFonts w:eastAsia="Calibri" w:cs="Times New Roman" w:ascii="Times New Roman" w:hAnsi="Times New Roman"/>
          <w:sz w:val="28"/>
          <w:szCs w:val="28"/>
          <w:lang w:val="be-BY"/>
        </w:rPr>
        <w:t>–</w:t>
      </w:r>
      <w:r>
        <w:rPr>
          <w:rFonts w:cs="Times New Roman" w:ascii="Times New Roman" w:hAnsi="Times New Roman"/>
          <w:sz w:val="28"/>
          <w:szCs w:val="28"/>
          <w:lang w:val="be-BY"/>
        </w:rPr>
        <w:t xml:space="preserve"> адзначыў Прэзідэнт Рэспублікі Беларусь Аляксандр Рыгоравіч Лукашэнка  на форуме “Сімвал адзінства”.</w:t>
      </w:r>
    </w:p>
    <w:p>
      <w:pPr>
        <w:pStyle w:val="Normal"/>
        <w:spacing w:before="0" w:after="0"/>
        <w:ind w:firstLine="708"/>
        <w:jc w:val="both"/>
        <w:rPr>
          <w:rFonts w:ascii="Times New Roman" w:hAnsi="Times New Roman" w:cs="Times New Roman"/>
          <w:sz w:val="28"/>
          <w:szCs w:val="28"/>
          <w:lang w:val="be-BY"/>
        </w:rPr>
      </w:pPr>
      <w:r>
        <w:rPr>
          <w:rFonts w:cs="Times New Roman" w:ascii="Times New Roman" w:hAnsi="Times New Roman"/>
          <w:sz w:val="28"/>
          <w:szCs w:val="28"/>
          <w:lang w:val="be-BY"/>
        </w:rPr>
        <w:t xml:space="preserve">Адноўленае ў 1939 годзе адзінства дазволіла Беларусі выстаяць у гады Вялікай Айчыннай вайны. Пасля пачатку акупацыі беларусы ўпарта супраціўляліся ворагу. Галоўнай формай усенароднай барацьбы стаў партызанскі рух, за гады вайны ў ім удзельнічала больш за 374 тысячы партызанаў, звыш 70 тысяч чалавек налічвала антыфашысцкае падполле. Няма такой сям’і, якую б абмінула вайна. Ворагі тапталі нашу зямлю, знішчалі людзей, палілі гарады і вёскі. Але не ўдалося скарыць свабодалюбівых людзей! Гераічная барацьба з агульным ворагам стала яркім прыкладам згуртаванасці беларускага народа. </w:t>
      </w:r>
    </w:p>
    <w:p>
      <w:pPr>
        <w:pStyle w:val="Normal"/>
        <w:spacing w:before="0" w:after="0"/>
        <w:ind w:firstLine="708"/>
        <w:jc w:val="both"/>
        <w:rPr>
          <w:rFonts w:ascii="Times New Roman" w:hAnsi="Times New Roman" w:cs="Times New Roman"/>
          <w:sz w:val="28"/>
          <w:szCs w:val="28"/>
          <w:lang w:val="be-BY"/>
        </w:rPr>
      </w:pPr>
      <w:r>
        <w:rPr>
          <w:rFonts w:cs="Times New Roman" w:ascii="Times New Roman" w:hAnsi="Times New Roman"/>
          <w:sz w:val="28"/>
          <w:szCs w:val="28"/>
          <w:lang w:val="be-BY"/>
        </w:rPr>
        <w:t>Сапраўды, у нашай гісторыі нямала прыкладаў самаахвярнасці, міласэрнасці, цяжкіх выпрабаванняў і перамог. Беларускі народ даказаў: калі мы адзіныя, нам не страшныя ніякія выпрабаванні. Радзіма ў нас адна, і яе трэба берагчы і абараняць. Толькі разам мы зможам і далей будаваць нашу квітнеючую краіну.</w:t>
      </w:r>
    </w:p>
    <w:p>
      <w:pPr>
        <w:pStyle w:val="Normal"/>
        <w:spacing w:before="0" w:after="0"/>
        <w:ind w:firstLine="708"/>
        <w:jc w:val="both"/>
        <w:rPr/>
      </w:pPr>
      <w:r>
        <w:rPr>
          <w:rFonts w:cs="Times New Roman" w:ascii="Times New Roman" w:hAnsi="Times New Roman"/>
          <w:sz w:val="28"/>
          <w:szCs w:val="28"/>
          <w:lang w:val="be-BY"/>
        </w:rPr>
        <w:t>Перад намі, моладдзю, стаіць важная задача: захаваць і памножыць тыя дасягненні, якія сталі фундаментам для незалежнай Беларусі. Я ўпэўнена, што свята Дзень народнага адзінства абавязкова стане традыцыяй і яшчэ адным сімвалам згуртаванасці беларускага народа.</w:t>
      </w:r>
    </w:p>
    <w:p>
      <w:pPr>
        <w:pStyle w:val="Normal"/>
        <w:spacing w:before="0" w:after="0"/>
        <w:ind w:firstLine="708"/>
        <w:jc w:val="both"/>
        <w:rPr/>
      </w:pPr>
      <w:r>
        <w:rPr>
          <w:rFonts w:cs="Times New Roman" w:ascii="Times New Roman" w:hAnsi="Times New Roman"/>
          <w:sz w:val="28"/>
          <w:szCs w:val="28"/>
          <w:lang w:val="be-BY"/>
        </w:rPr>
        <w:t>У адзінстве краіны і народа наша сіла!</w:t>
      </w:r>
    </w:p>
    <w:p>
      <w:pPr>
        <w:pStyle w:val="Normal"/>
        <w:spacing w:before="0" w:after="0"/>
        <w:ind w:firstLine="708"/>
        <w:jc w:val="both"/>
        <w:rPr/>
      </w:pPr>
      <w:r>
        <w:rPr/>
      </w:r>
    </w:p>
    <w:sectPr>
      <w:footerReference w:type="default" r:id="rId9"/>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Monotype Corsiva">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0287961"/>
    </w:sdtPr>
    <w:sdtContent>
      <w:p>
        <w:pPr>
          <w:pStyle w:val="Style28"/>
          <w:jc w:val="center"/>
          <w:rPr/>
        </w:pPr>
        <w:r>
          <w:rPr/>
          <w:fldChar w:fldCharType="begin"/>
        </w:r>
        <w:r>
          <w:rPr/>
          <w:instrText> PAGE </w:instrText>
        </w:r>
        <w:r>
          <w:rPr/>
          <w:fldChar w:fldCharType="separate"/>
        </w:r>
        <w:r>
          <w:rPr/>
          <w:t>21</w:t>
        </w:r>
        <w:r>
          <w:rPr/>
          <w:fldChar w:fldCharType="end"/>
        </w:r>
      </w:p>
    </w:sdtContent>
  </w:sdt>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1631674"/>
    </w:sdtPr>
    <w:sdtContent>
      <w:p>
        <w:pPr>
          <w:pStyle w:val="Style28"/>
          <w:jc w:val="center"/>
          <w:rPr/>
        </w:pPr>
        <w:r>
          <w:rPr/>
          <w:fldChar w:fldCharType="begin"/>
        </w:r>
        <w:r>
          <w:rPr/>
          <w:instrText> PAGE </w:instrText>
        </w:r>
        <w:r>
          <w:rPr/>
          <w:fldChar w:fldCharType="separate"/>
        </w:r>
        <w:r>
          <w:rPr/>
          <w:t>21</w:t>
        </w:r>
        <w:r>
          <w:rPr/>
          <w:fldChar w:fldCharType="end"/>
        </w:r>
      </w:p>
    </w:sdtContent>
  </w:sdt>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8805441"/>
    </w:sdtPr>
    <w:sdtContent>
      <w:p>
        <w:pPr>
          <w:pStyle w:val="Style28"/>
          <w:jc w:val="center"/>
          <w:rPr/>
        </w:pPr>
        <w:r>
          <w:rPr/>
          <w:fldChar w:fldCharType="begin"/>
        </w:r>
        <w:r>
          <w:rPr/>
          <w:instrText> PAGE </w:instrText>
        </w:r>
        <w:r>
          <w:rPr/>
          <w:fldChar w:fldCharType="separate"/>
        </w:r>
        <w:r>
          <w:rPr/>
          <w:t>21</w:t>
        </w:r>
        <w:r>
          <w:rPr/>
          <w:fldChar w:fldCharType="end"/>
        </w:r>
      </w:p>
    </w:sdtContent>
  </w:sdt>
  <w:p>
    <w:pPr>
      <w:pStyle w:val="Style2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0757004"/>
    </w:sdtPr>
    <w:sdtContent>
      <w:p>
        <w:pPr>
          <w:pStyle w:val="Style28"/>
          <w:jc w:val="center"/>
          <w:rPr/>
        </w:pPr>
        <w:r>
          <w:rPr/>
          <w:fldChar w:fldCharType="begin"/>
        </w:r>
        <w:r>
          <w:rPr/>
          <w:instrText> PAGE </w:instrText>
        </w:r>
        <w:r>
          <w:rPr/>
          <w:fldChar w:fldCharType="separate"/>
        </w:r>
        <w:r>
          <w:rPr/>
          <w:t>21</w:t>
        </w:r>
        <w:r>
          <w:rPr/>
          <w:fldChar w:fldCharType="end"/>
        </w:r>
      </w:p>
    </w:sdtContent>
  </w:sdt>
  <w:p>
    <w:pPr>
      <w:pStyle w:val="Style28"/>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3063372"/>
    </w:sdtPr>
    <w:sdtContent>
      <w:p>
        <w:pPr>
          <w:pStyle w:val="Style28"/>
          <w:jc w:val="center"/>
          <w:rPr/>
        </w:pPr>
        <w:r>
          <w:rPr/>
          <w:fldChar w:fldCharType="begin"/>
        </w:r>
        <w:r>
          <w:rPr/>
          <w:instrText> PAGE </w:instrText>
        </w:r>
        <w:r>
          <w:rPr/>
          <w:fldChar w:fldCharType="separate"/>
        </w:r>
        <w:r>
          <w:rPr/>
          <w:t>21</w:t>
        </w:r>
        <w:r>
          <w:rPr/>
          <w:fldChar w:fldCharType="end"/>
        </w:r>
      </w:p>
    </w:sdtContent>
  </w:sdt>
  <w:p>
    <w:pPr>
      <w:pStyle w:val="Style28"/>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5366380"/>
    </w:sdtPr>
    <w:sdtContent>
      <w:p>
        <w:pPr>
          <w:pStyle w:val="Style28"/>
          <w:jc w:val="center"/>
          <w:rPr/>
        </w:pPr>
        <w:r>
          <w:rPr/>
          <w:fldChar w:fldCharType="begin"/>
        </w:r>
        <w:r>
          <w:rPr/>
          <w:instrText> PAGE </w:instrText>
        </w:r>
        <w:r>
          <w:rPr/>
          <w:fldChar w:fldCharType="separate"/>
        </w:r>
        <w:r>
          <w:rPr/>
          <w:t>21</w:t>
        </w:r>
        <w:r>
          <w:rPr/>
          <w:fldChar w:fldCharType="end"/>
        </w:r>
      </w:p>
    </w:sdtContent>
  </w:sdt>
  <w:p>
    <w:pPr>
      <w:pStyle w:val="Style28"/>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1443533"/>
    </w:sdtPr>
    <w:sdtContent>
      <w:p>
        <w:pPr>
          <w:pStyle w:val="Style28"/>
          <w:jc w:val="center"/>
          <w:rPr/>
        </w:pPr>
        <w:r>
          <w:rPr/>
          <w:fldChar w:fldCharType="begin"/>
        </w:r>
        <w:r>
          <w:rPr/>
          <w:instrText> PAGE </w:instrText>
        </w:r>
        <w:r>
          <w:rPr/>
          <w:fldChar w:fldCharType="separate"/>
        </w:r>
        <w:r>
          <w:rPr/>
          <w:t>21</w:t>
        </w:r>
        <w:r>
          <w:rPr/>
          <w:fldChar w:fldCharType="end"/>
        </w:r>
      </w:p>
    </w:sdtContent>
  </w:sdt>
  <w:p>
    <w:pPr>
      <w:pStyle w:val="Style28"/>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0710125"/>
    </w:sdtPr>
    <w:sdtContent>
      <w:p>
        <w:pPr>
          <w:pStyle w:val="Style28"/>
          <w:jc w:val="center"/>
          <w:rPr/>
        </w:pPr>
        <w:r>
          <w:rPr/>
          <w:fldChar w:fldCharType="begin"/>
        </w:r>
        <w:r>
          <w:rPr/>
          <w:instrText> PAGE </w:instrText>
        </w:r>
        <w:r>
          <w:rPr/>
          <w:fldChar w:fldCharType="separate"/>
        </w:r>
        <w:r>
          <w:rPr/>
          <w:t>21</w:t>
        </w:r>
        <w:r>
          <w:rPr/>
          <w:fldChar w:fldCharType="end"/>
        </w:r>
      </w:p>
    </w:sdtContent>
  </w:sdt>
  <w:p>
    <w:pPr>
      <w:pStyle w:val="Style28"/>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557aad"/>
    <w:rPr/>
  </w:style>
  <w:style w:type="character" w:styleId="Style15" w:customStyle="1">
    <w:name w:val="Нижний колонтитул Знак"/>
    <w:basedOn w:val="DefaultParagraphFont"/>
    <w:link w:val="a5"/>
    <w:uiPriority w:val="99"/>
    <w:qFormat/>
    <w:rsid w:val="00557aad"/>
    <w:rPr/>
  </w:style>
  <w:style w:type="character" w:styleId="Style16" w:customStyle="1">
    <w:name w:val="Текст выноски Знак"/>
    <w:basedOn w:val="DefaultParagraphFont"/>
    <w:link w:val="a7"/>
    <w:uiPriority w:val="99"/>
    <w:semiHidden/>
    <w:qFormat/>
    <w:rsid w:val="00f40f96"/>
    <w:rPr>
      <w:rFonts w:ascii="Segoe UI" w:hAnsi="Segoe UI" w:cs="Segoe UI"/>
      <w:sz w:val="18"/>
      <w:szCs w:val="18"/>
    </w:rPr>
  </w:style>
  <w:style w:type="character" w:styleId="Style17">
    <w:name w:val="Символ концевой сноски"/>
    <w:qFormat/>
    <w:rPr/>
  </w:style>
  <w:style w:type="character" w:styleId="Style18">
    <w:name w:val="Привязка концевой сноски"/>
    <w:rPr>
      <w:vertAlign w:val="superscript"/>
    </w:rPr>
  </w:style>
  <w:style w:type="character" w:styleId="Style19">
    <w:name w:val="Привязка сноски"/>
    <w:rPr>
      <w:vertAlign w:val="superscript"/>
    </w:rPr>
  </w:style>
  <w:style w:type="character" w:styleId="Style20">
    <w:name w:val="Символ сноски"/>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Верхний и нижний колонтитулы"/>
    <w:basedOn w:val="Normal"/>
    <w:qFormat/>
    <w:pPr/>
    <w:rPr/>
  </w:style>
  <w:style w:type="paragraph" w:styleId="Style27">
    <w:name w:val="Header"/>
    <w:basedOn w:val="Normal"/>
    <w:link w:val="a4"/>
    <w:uiPriority w:val="99"/>
    <w:unhideWhenUsed/>
    <w:rsid w:val="00557aad"/>
    <w:pPr>
      <w:tabs>
        <w:tab w:val="clear" w:pos="708"/>
        <w:tab w:val="center" w:pos="4677" w:leader="none"/>
        <w:tab w:val="right" w:pos="9355" w:leader="none"/>
      </w:tabs>
      <w:spacing w:lineRule="auto" w:line="240" w:before="0" w:after="0"/>
    </w:pPr>
    <w:rPr/>
  </w:style>
  <w:style w:type="paragraph" w:styleId="Style28">
    <w:name w:val="Footer"/>
    <w:basedOn w:val="Normal"/>
    <w:link w:val="a6"/>
    <w:uiPriority w:val="99"/>
    <w:unhideWhenUsed/>
    <w:rsid w:val="00557aad"/>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f40f96"/>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ac23ad"/>
    <w:pPr>
      <w:spacing w:before="0" w:after="160"/>
      <w:ind w:left="720" w:hanging="0"/>
      <w:contextualSpacing/>
    </w:pPr>
    <w:rPr/>
  </w:style>
  <w:style w:type="paragraph" w:styleId="NormalWeb">
    <w:name w:val="Normal (Web)"/>
    <w:basedOn w:val="Normal"/>
    <w:qFormat/>
    <w:pPr>
      <w:suppressAutoHyphens w:val="false"/>
      <w:spacing w:lineRule="auto" w:line="276" w:beforeAutospacing="1" w:after="142"/>
    </w:pPr>
    <w:rPr>
      <w:rFonts w:ascii="Times New Roman" w:hAnsi="Times New Roman" w:eastAsia="Times New Roman" w:cs="Times New Roman"/>
      <w:sz w:val="24"/>
      <w:szCs w:val="24"/>
      <w:lang w:val="ru-RU" w:eastAsia="ru-RU"/>
    </w:rPr>
  </w:style>
  <w:style w:type="paragraph" w:styleId="Style29">
    <w:name w:val="Endnote Text"/>
    <w:basedOn w:val="Normal"/>
    <w:pPr>
      <w:suppressLineNumbers/>
      <w:ind w:left="339" w:hanging="339"/>
    </w:pPr>
    <w:rPr>
      <w:sz w:val="20"/>
      <w:szCs w:val="20"/>
    </w:rPr>
  </w:style>
  <w:style w:type="paragraph" w:styleId="Style30">
    <w:name w:val="Горизонтальная линия"/>
    <w:basedOn w:val="Normal"/>
    <w:next w:val="Style22"/>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DBF4-FBA9-4CBA-AFCD-B90D0A1F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Application>LibreOffice/7.0.1.2$Windows_x86 LibreOffice_project/7cbcfc562f6eb6708b5ff7d7397325de9e764452</Application>
  <Pages>20</Pages>
  <Words>4249</Words>
  <Characters>24534</Characters>
  <CharactersWithSpaces>28797</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2019-11-11T06:48:00Z</dcterms:created>
  <dc:creator>Управление воспитательной работы</dc:creator>
  <dc:description/>
  <dc:language>ru-RU</dc:language>
  <cp:lastModifiedBy/>
  <cp:lastPrinted>2020-01-04T09:40:00Z</cp:lastPrinted>
  <dcterms:modified xsi:type="dcterms:W3CDTF">2021-12-08T12:27:50Z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