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0EA" w:rsidRPr="007130EA" w:rsidRDefault="007130EA" w:rsidP="007130E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130EA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II</w:t>
      </w:r>
      <w:r w:rsidRPr="007130E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ступень</w:t>
      </w:r>
    </w:p>
    <w:p w:rsidR="007130EA" w:rsidRPr="007130EA" w:rsidRDefault="007130EA" w:rsidP="007130E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130EA">
        <w:rPr>
          <w:rFonts w:ascii="Times New Roman" w:eastAsia="Calibri" w:hAnsi="Times New Roman" w:cs="Times New Roman"/>
          <w:b/>
          <w:bCs/>
          <w:sz w:val="24"/>
          <w:szCs w:val="24"/>
        </w:rPr>
        <w:t>Специальность 1-25 80 01</w:t>
      </w:r>
    </w:p>
    <w:p w:rsidR="007130EA" w:rsidRPr="007130EA" w:rsidRDefault="007130EA" w:rsidP="007130E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7130EA">
        <w:rPr>
          <w:rFonts w:ascii="Times New Roman" w:eastAsia="Calibri" w:hAnsi="Times New Roman" w:cs="Times New Roman"/>
          <w:b/>
          <w:bCs/>
          <w:sz w:val="24"/>
          <w:szCs w:val="24"/>
        </w:rPr>
        <w:t>Профилизация</w:t>
      </w:r>
      <w:proofErr w:type="spellEnd"/>
      <w:r w:rsidRPr="007130E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Экономическое и антимонопольное регулирование</w:t>
      </w:r>
    </w:p>
    <w:p w:rsidR="007130EA" w:rsidRDefault="007130EA" w:rsidP="007130E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130E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Учебная дисциплина </w:t>
      </w:r>
      <w:r>
        <w:rPr>
          <w:rFonts w:ascii="Times New Roman" w:eastAsia="Calibri" w:hAnsi="Times New Roman" w:cs="Times New Roman"/>
          <w:b/>
          <w:sz w:val="24"/>
          <w:szCs w:val="24"/>
        </w:rPr>
        <w:t>Исследование рынков и конкуренции</w:t>
      </w:r>
    </w:p>
    <w:p w:rsidR="009A7B3E" w:rsidRPr="007130EA" w:rsidRDefault="009A7B3E" w:rsidP="007130E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2"/>
        <w:gridCol w:w="5743"/>
      </w:tblGrid>
      <w:tr w:rsidR="007130EA" w:rsidRPr="007130EA" w:rsidTr="007130EA"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0EA" w:rsidRPr="007130EA" w:rsidRDefault="007130EA" w:rsidP="0071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130EA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модуля по выбору студента</w:t>
            </w:r>
          </w:p>
        </w:tc>
        <w:tc>
          <w:tcPr>
            <w:tcW w:w="57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0EA" w:rsidRPr="007130EA" w:rsidRDefault="007130EA" w:rsidP="00713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713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Экономические аспекты конкурентной политики</w:t>
            </w:r>
          </w:p>
        </w:tc>
      </w:tr>
      <w:tr w:rsidR="007130EA" w:rsidRPr="007130EA" w:rsidTr="007130EA">
        <w:tc>
          <w:tcPr>
            <w:tcW w:w="35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0EA" w:rsidRPr="007130EA" w:rsidRDefault="007130EA" w:rsidP="007130E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0EA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0EA" w:rsidRPr="007130EA" w:rsidRDefault="007130EA" w:rsidP="007130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0EA">
              <w:rPr>
                <w:rFonts w:ascii="Times New Roman" w:eastAsia="Calibri" w:hAnsi="Times New Roman" w:cs="Times New Roman"/>
                <w:sz w:val="24"/>
                <w:szCs w:val="24"/>
              </w:rPr>
              <w:t>1-25 80 01 «Экономика»</w:t>
            </w:r>
          </w:p>
        </w:tc>
      </w:tr>
      <w:tr w:rsidR="007130EA" w:rsidRPr="007130EA" w:rsidTr="007130EA">
        <w:tc>
          <w:tcPr>
            <w:tcW w:w="35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0EA" w:rsidRPr="007130EA" w:rsidRDefault="007130EA" w:rsidP="007130E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130EA">
              <w:rPr>
                <w:rFonts w:ascii="Times New Roman" w:eastAsia="Calibri" w:hAnsi="Times New Roman" w:cs="Times New Roman"/>
                <w:sz w:val="24"/>
                <w:szCs w:val="24"/>
              </w:rPr>
              <w:t>Профилизация</w:t>
            </w:r>
            <w:proofErr w:type="spellEnd"/>
          </w:p>
        </w:tc>
        <w:tc>
          <w:tcPr>
            <w:tcW w:w="5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0EA" w:rsidRPr="007130EA" w:rsidRDefault="007130EA" w:rsidP="007130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0EA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Экономическое и антимонопольное регулирование</w:t>
            </w:r>
          </w:p>
        </w:tc>
      </w:tr>
      <w:tr w:rsidR="007130EA" w:rsidRPr="007130EA" w:rsidTr="007130EA">
        <w:tc>
          <w:tcPr>
            <w:tcW w:w="35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0EA" w:rsidRPr="007130EA" w:rsidRDefault="00E00C82" w:rsidP="007130E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Название учебной дисциплины 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0EA" w:rsidRPr="007130EA" w:rsidRDefault="007130EA" w:rsidP="007130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3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Исследование рынков и конкуренции</w:t>
            </w:r>
          </w:p>
        </w:tc>
      </w:tr>
      <w:tr w:rsidR="007130EA" w:rsidRPr="007130EA" w:rsidTr="007130EA">
        <w:tc>
          <w:tcPr>
            <w:tcW w:w="35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0EA" w:rsidRPr="007130EA" w:rsidRDefault="007130EA" w:rsidP="007130E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0EA">
              <w:rPr>
                <w:rFonts w:ascii="Times New Roman" w:eastAsia="Calibri" w:hAnsi="Times New Roman" w:cs="Times New Roman"/>
                <w:sz w:val="24"/>
                <w:szCs w:val="24"/>
              </w:rPr>
              <w:t>Курс, семестр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0EA" w:rsidRPr="007130EA" w:rsidRDefault="007130EA" w:rsidP="007130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0EA">
              <w:rPr>
                <w:rFonts w:ascii="Times New Roman" w:eastAsia="Calibri" w:hAnsi="Times New Roman" w:cs="Times New Roman"/>
                <w:sz w:val="24"/>
                <w:szCs w:val="24"/>
              </w:rPr>
              <w:t>ДФО – 1 курс 2 семестр</w:t>
            </w:r>
          </w:p>
          <w:p w:rsidR="007130EA" w:rsidRPr="007130EA" w:rsidRDefault="007130EA" w:rsidP="007130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0EA">
              <w:rPr>
                <w:rFonts w:ascii="Times New Roman" w:eastAsia="Calibri" w:hAnsi="Times New Roman" w:cs="Times New Roman"/>
                <w:sz w:val="24"/>
                <w:szCs w:val="24"/>
              </w:rPr>
              <w:t>ЗФО – 1, 2 курсы 2,3 семестры</w:t>
            </w:r>
          </w:p>
        </w:tc>
      </w:tr>
      <w:tr w:rsidR="007130EA" w:rsidRPr="007130EA" w:rsidTr="007130EA">
        <w:tc>
          <w:tcPr>
            <w:tcW w:w="35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0EA" w:rsidRPr="007130EA" w:rsidRDefault="007130EA" w:rsidP="007130E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0E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0EA" w:rsidRPr="007130EA" w:rsidRDefault="007130EA" w:rsidP="007130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0EA">
              <w:rPr>
                <w:rFonts w:ascii="Times New Roman" w:eastAsia="Calibri" w:hAnsi="Times New Roman" w:cs="Times New Roman"/>
                <w:sz w:val="24"/>
                <w:szCs w:val="24"/>
              </w:rPr>
              <w:t>48 аудиторных часов, в том числе лекции – 18 часов, практические занятия – 30 часов</w:t>
            </w:r>
          </w:p>
        </w:tc>
      </w:tr>
      <w:tr w:rsidR="007130EA" w:rsidRPr="007130EA" w:rsidTr="007130EA">
        <w:tc>
          <w:tcPr>
            <w:tcW w:w="35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0EA" w:rsidRPr="007130EA" w:rsidRDefault="007130EA" w:rsidP="007130E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Трудоемкость учебной дисциплины 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0EA" w:rsidRPr="007130EA" w:rsidRDefault="007130EA" w:rsidP="007130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0EA">
              <w:rPr>
                <w:rFonts w:ascii="Times New Roman" w:eastAsia="Calibri" w:hAnsi="Times New Roman" w:cs="Times New Roman"/>
                <w:sz w:val="24"/>
                <w:szCs w:val="24"/>
              </w:rPr>
              <w:t>3 зачетных единицы</w:t>
            </w:r>
          </w:p>
        </w:tc>
      </w:tr>
      <w:tr w:rsidR="007130EA" w:rsidRPr="007130EA" w:rsidTr="007130EA">
        <w:tc>
          <w:tcPr>
            <w:tcW w:w="35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0EA" w:rsidRPr="007130EA" w:rsidRDefault="007130EA" w:rsidP="007130E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0EA">
              <w:rPr>
                <w:rFonts w:ascii="Times New Roman" w:eastAsia="Calibri" w:hAnsi="Times New Roman" w:cs="Times New Roman"/>
                <w:sz w:val="24"/>
                <w:szCs w:val="24"/>
              </w:rPr>
              <w:t>Лектор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0EA" w:rsidRPr="007130EA" w:rsidRDefault="007130EA" w:rsidP="007130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кафедрой экономики торговли и услуг Микулич Инесса </w:t>
            </w:r>
            <w:proofErr w:type="spellStart"/>
            <w:r w:rsidRPr="007130EA">
              <w:rPr>
                <w:rFonts w:ascii="Times New Roman" w:eastAsia="Calibri" w:hAnsi="Times New Roman" w:cs="Times New Roman"/>
                <w:sz w:val="24"/>
                <w:szCs w:val="24"/>
              </w:rPr>
              <w:t>Мечиславовна</w:t>
            </w:r>
            <w:proofErr w:type="spellEnd"/>
            <w:r w:rsidRPr="00713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30EA">
              <w:rPr>
                <w:rFonts w:ascii="Times New Roman" w:eastAsia="Calibri" w:hAnsi="Times New Roman" w:cs="Times New Roman"/>
                <w:sz w:val="24"/>
                <w:szCs w:val="24"/>
              </w:rPr>
              <w:t>канд.экон.наук</w:t>
            </w:r>
            <w:proofErr w:type="spellEnd"/>
            <w:r w:rsidRPr="007130EA">
              <w:rPr>
                <w:rFonts w:ascii="Times New Roman" w:eastAsia="Calibri" w:hAnsi="Times New Roman" w:cs="Times New Roman"/>
                <w:sz w:val="24"/>
                <w:szCs w:val="24"/>
              </w:rPr>
              <w:t>, доцент</w:t>
            </w:r>
          </w:p>
        </w:tc>
      </w:tr>
      <w:tr w:rsidR="007130EA" w:rsidRPr="007130EA" w:rsidTr="007130EA">
        <w:tc>
          <w:tcPr>
            <w:tcW w:w="35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0EA" w:rsidRPr="007130EA" w:rsidRDefault="007130EA" w:rsidP="007130E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Учебная дисциплина - предшественник 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0EA" w:rsidRPr="007130EA" w:rsidRDefault="007130EA" w:rsidP="007130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0EA">
              <w:rPr>
                <w:rFonts w:ascii="Times New Roman" w:eastAsia="Calibri" w:hAnsi="Times New Roman" w:cs="Times New Roman"/>
                <w:sz w:val="24"/>
                <w:szCs w:val="24"/>
              </w:rPr>
              <w:t>Конкурентное право</w:t>
            </w:r>
          </w:p>
          <w:p w:rsidR="007130EA" w:rsidRPr="007130EA" w:rsidRDefault="007130EA" w:rsidP="007130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0EA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Экономический анализ рынков</w:t>
            </w:r>
          </w:p>
        </w:tc>
      </w:tr>
      <w:tr w:rsidR="007130EA" w:rsidRPr="007130EA" w:rsidTr="007130EA">
        <w:tc>
          <w:tcPr>
            <w:tcW w:w="35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0EA" w:rsidRPr="007130EA" w:rsidRDefault="007130EA" w:rsidP="007130E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0EA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учебной дисциплины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0EA" w:rsidRPr="007130EA" w:rsidRDefault="007130EA" w:rsidP="007130E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0EA">
              <w:rPr>
                <w:rFonts w:ascii="Times New Roman" w:eastAsia="Calibri" w:hAnsi="Times New Roman" w:cs="Times New Roman"/>
                <w:sz w:val="24"/>
                <w:szCs w:val="24"/>
              </w:rPr>
              <w:t>Тема 1. Сущность и значение товарных рынков в современных условиях</w:t>
            </w:r>
          </w:p>
          <w:p w:rsidR="007130EA" w:rsidRPr="007130EA" w:rsidRDefault="007130EA" w:rsidP="007130E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0EA">
              <w:rPr>
                <w:rFonts w:ascii="Times New Roman" w:eastAsia="Calibri" w:hAnsi="Times New Roman" w:cs="Times New Roman"/>
                <w:sz w:val="24"/>
                <w:szCs w:val="24"/>
              </w:rPr>
              <w:t>Тема 2. Теоретические и методологические аспекты функционирования товарных рынков в условиях конкуренции</w:t>
            </w:r>
          </w:p>
          <w:p w:rsidR="007130EA" w:rsidRPr="007130EA" w:rsidRDefault="007130EA" w:rsidP="007130E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0EA">
              <w:rPr>
                <w:rFonts w:ascii="Times New Roman" w:eastAsia="Calibri" w:hAnsi="Times New Roman" w:cs="Times New Roman"/>
                <w:sz w:val="24"/>
                <w:szCs w:val="24"/>
              </w:rPr>
              <w:t>Тема 3. Подходы к оценке состояния рынков и конкурентной среды</w:t>
            </w:r>
          </w:p>
          <w:p w:rsidR="007130EA" w:rsidRPr="007130EA" w:rsidRDefault="007130EA" w:rsidP="007130E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0EA">
              <w:rPr>
                <w:rFonts w:ascii="Times New Roman" w:eastAsia="Calibri" w:hAnsi="Times New Roman" w:cs="Times New Roman"/>
                <w:sz w:val="24"/>
                <w:szCs w:val="24"/>
              </w:rPr>
              <w:t>Тема 4. Методика оценки состояния конкуренции на товарных рынках</w:t>
            </w:r>
          </w:p>
          <w:p w:rsidR="007130EA" w:rsidRPr="007130EA" w:rsidRDefault="007130EA" w:rsidP="007130E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0EA">
              <w:rPr>
                <w:rFonts w:ascii="Times New Roman" w:eastAsia="Calibri" w:hAnsi="Times New Roman" w:cs="Times New Roman"/>
                <w:sz w:val="24"/>
                <w:szCs w:val="24"/>
              </w:rPr>
              <w:t>Тема 5. Оценка результативности функционирования товарных рынков</w:t>
            </w:r>
          </w:p>
        </w:tc>
      </w:tr>
      <w:tr w:rsidR="007130EA" w:rsidRPr="007130EA" w:rsidTr="007130EA">
        <w:tc>
          <w:tcPr>
            <w:tcW w:w="35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0EA" w:rsidRPr="007130EA" w:rsidRDefault="007130EA" w:rsidP="007130E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0EA">
              <w:rPr>
                <w:rFonts w:ascii="Times New Roman" w:eastAsia="Calibri" w:hAnsi="Times New Roman" w:cs="Times New Roman"/>
                <w:sz w:val="24"/>
                <w:szCs w:val="24"/>
              </w:rPr>
              <w:t>Рекомендуемая литература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C8F" w:rsidRPr="000F1C8F" w:rsidRDefault="000F1C8F" w:rsidP="007130EA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F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Титков В.И. Совершенствование антимонопольного регулирования в сфере торговой деятельности / В. И. Титков, Ю. А. Крупнов // Инновационная </w:t>
            </w:r>
            <w:proofErr w:type="gramStart"/>
            <w:r w:rsidRPr="000F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 :</w:t>
            </w:r>
            <w:proofErr w:type="gramEnd"/>
            <w:r w:rsidRPr="000F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перспективы развития и совершенствования. — 2021. — № 1 (51). — С. 211-217.</w:t>
            </w:r>
          </w:p>
          <w:p w:rsidR="007130EA" w:rsidRPr="007130EA" w:rsidRDefault="000F1C8F" w:rsidP="007130E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7130EA" w:rsidRPr="00713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Алешин, Д.А. Анализ товарных рынков в антимонопольном регулировании. Технологии и </w:t>
            </w:r>
            <w:r w:rsidR="007130EA" w:rsidRPr="007130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алгоритмы: сборник статей / Д.А. Алешина. – Москва: ООО «</w:t>
            </w:r>
            <w:proofErr w:type="spellStart"/>
            <w:r w:rsidR="007130EA" w:rsidRPr="007130EA">
              <w:rPr>
                <w:rFonts w:ascii="Times New Roman" w:eastAsia="Calibri" w:hAnsi="Times New Roman" w:cs="Times New Roman"/>
                <w:sz w:val="24"/>
                <w:szCs w:val="24"/>
              </w:rPr>
              <w:t>Маркет</w:t>
            </w:r>
            <w:proofErr w:type="spellEnd"/>
            <w:r w:rsidR="007130EA" w:rsidRPr="00713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ДС </w:t>
            </w:r>
            <w:proofErr w:type="spellStart"/>
            <w:r w:rsidR="007130EA" w:rsidRPr="007130EA">
              <w:rPr>
                <w:rFonts w:ascii="Times New Roman" w:eastAsia="Calibri" w:hAnsi="Times New Roman" w:cs="Times New Roman"/>
                <w:sz w:val="24"/>
                <w:szCs w:val="24"/>
              </w:rPr>
              <w:t>Корпорейшн</w:t>
            </w:r>
            <w:proofErr w:type="spellEnd"/>
            <w:r w:rsidR="007130EA" w:rsidRPr="007130EA">
              <w:rPr>
                <w:rFonts w:ascii="Times New Roman" w:eastAsia="Calibri" w:hAnsi="Times New Roman" w:cs="Times New Roman"/>
                <w:sz w:val="24"/>
                <w:szCs w:val="24"/>
              </w:rPr>
              <w:t>», 2007. – 120 с.</w:t>
            </w:r>
          </w:p>
          <w:p w:rsidR="007130EA" w:rsidRPr="007130EA" w:rsidRDefault="000F1C8F" w:rsidP="007130E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bookmarkStart w:id="0" w:name="_GoBack"/>
            <w:bookmarkEnd w:id="0"/>
            <w:r w:rsidR="007130EA" w:rsidRPr="00713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30EA" w:rsidRPr="007130EA">
              <w:rPr>
                <w:rFonts w:ascii="Times New Roman" w:eastAsia="Calibri" w:hAnsi="Times New Roman" w:cs="Times New Roman"/>
                <w:sz w:val="24"/>
                <w:szCs w:val="24"/>
              </w:rPr>
              <w:t>Леванова</w:t>
            </w:r>
            <w:proofErr w:type="spellEnd"/>
            <w:r w:rsidR="007130EA" w:rsidRPr="00713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Л.Н. Экономика отраслевых рынков: учебно-методическое пособие. / Л.Н. </w:t>
            </w:r>
            <w:proofErr w:type="spellStart"/>
            <w:r w:rsidR="007130EA" w:rsidRPr="007130EA">
              <w:rPr>
                <w:rFonts w:ascii="Times New Roman" w:eastAsia="Calibri" w:hAnsi="Times New Roman" w:cs="Times New Roman"/>
                <w:sz w:val="24"/>
                <w:szCs w:val="24"/>
              </w:rPr>
              <w:t>Леванова</w:t>
            </w:r>
            <w:proofErr w:type="spellEnd"/>
            <w:r w:rsidR="007130EA" w:rsidRPr="007130EA">
              <w:rPr>
                <w:rFonts w:ascii="Times New Roman" w:eastAsia="Calibri" w:hAnsi="Times New Roman" w:cs="Times New Roman"/>
                <w:sz w:val="24"/>
                <w:szCs w:val="24"/>
              </w:rPr>
              <w:t>. – Саратов: ООО Издательский центр «Наука», 2009. – 183 с.</w:t>
            </w:r>
          </w:p>
        </w:tc>
      </w:tr>
      <w:tr w:rsidR="007130EA" w:rsidRPr="007130EA" w:rsidTr="007130EA">
        <w:tc>
          <w:tcPr>
            <w:tcW w:w="35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0EA" w:rsidRPr="007130EA" w:rsidRDefault="007130EA" w:rsidP="007130E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0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Язык обучения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0EA" w:rsidRPr="007130EA" w:rsidRDefault="007130EA" w:rsidP="007130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0EA">
              <w:rPr>
                <w:rFonts w:ascii="Times New Roman" w:eastAsia="Calibri" w:hAnsi="Times New Roman" w:cs="Times New Roman"/>
                <w:sz w:val="24"/>
                <w:szCs w:val="24"/>
              </w:rPr>
              <w:t>Русский</w:t>
            </w:r>
          </w:p>
        </w:tc>
      </w:tr>
      <w:tr w:rsidR="007130EA" w:rsidRPr="007130EA" w:rsidTr="007130EA">
        <w:tc>
          <w:tcPr>
            <w:tcW w:w="35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0EA" w:rsidRPr="007130EA" w:rsidRDefault="007130EA" w:rsidP="007130E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изучению учебной дисциплины 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0EA" w:rsidRPr="007130EA" w:rsidRDefault="007130EA" w:rsidP="007130E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0EA">
              <w:rPr>
                <w:rFonts w:ascii="Times New Roman" w:eastAsia="Calibri" w:hAnsi="Times New Roman" w:cs="Times New Roman"/>
                <w:sz w:val="24"/>
                <w:szCs w:val="24"/>
              </w:rPr>
              <w:t>Студент должен знать:</w:t>
            </w:r>
          </w:p>
          <w:p w:rsidR="007130EA" w:rsidRPr="007130EA" w:rsidRDefault="007130EA" w:rsidP="007130E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0EA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7130E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особенности функционирования конкурентных и неконкурентных рынков;</w:t>
            </w:r>
          </w:p>
          <w:p w:rsidR="007130EA" w:rsidRPr="007130EA" w:rsidRDefault="007130EA" w:rsidP="007130E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0EA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7130E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основы анализа конкурентной среды и концентрации на товарных рынках;</w:t>
            </w:r>
          </w:p>
          <w:p w:rsidR="007130EA" w:rsidRPr="007130EA" w:rsidRDefault="007130EA" w:rsidP="007130E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0EA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7130E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систему показателей, оценивающих экономическую концентрацию рынка;</w:t>
            </w:r>
          </w:p>
          <w:p w:rsidR="007130EA" w:rsidRPr="007130EA" w:rsidRDefault="007130EA" w:rsidP="007130E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0EA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7130E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порядок оценки барьеров входа на рынок;</w:t>
            </w:r>
          </w:p>
          <w:p w:rsidR="007130EA" w:rsidRPr="007130EA" w:rsidRDefault="007130EA" w:rsidP="007130E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0EA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7130E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направления регулирования структуры товарных рынков;  </w:t>
            </w:r>
          </w:p>
          <w:p w:rsidR="007130EA" w:rsidRPr="007130EA" w:rsidRDefault="007130EA" w:rsidP="007130E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уметь:</w:t>
            </w:r>
          </w:p>
          <w:p w:rsidR="007130EA" w:rsidRPr="007130EA" w:rsidRDefault="007130EA" w:rsidP="007130E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0EA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7130E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определять и использовать систему показателей, оценивающих экономическую концентрацию рынка;</w:t>
            </w:r>
          </w:p>
          <w:p w:rsidR="007130EA" w:rsidRPr="007130EA" w:rsidRDefault="007130EA" w:rsidP="007130E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0EA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7130E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проводить анализ конкурентной среды на товарных рынках;</w:t>
            </w:r>
          </w:p>
          <w:p w:rsidR="007130EA" w:rsidRPr="007130EA" w:rsidRDefault="007130EA" w:rsidP="007130E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0EA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7130E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определять критерии доминирующего положения на товарных рынках;</w:t>
            </w:r>
          </w:p>
          <w:p w:rsidR="007130EA" w:rsidRPr="007130EA" w:rsidRDefault="007130EA" w:rsidP="007130E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0EA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7130E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разрабатывать основные направления антимонопольного регулирования структуры товарного рынка; </w:t>
            </w:r>
          </w:p>
          <w:p w:rsidR="007130EA" w:rsidRPr="007130EA" w:rsidRDefault="007130EA" w:rsidP="007130E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владеть:  </w:t>
            </w:r>
          </w:p>
          <w:p w:rsidR="007130EA" w:rsidRPr="007130EA" w:rsidRDefault="007130EA" w:rsidP="007130E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0EA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7130E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   навыками оценки последствий развития отдельных товарных рынков;</w:t>
            </w:r>
          </w:p>
          <w:p w:rsidR="007130EA" w:rsidRPr="007130EA" w:rsidRDefault="007130EA" w:rsidP="007130E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0EA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7130E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   </w:t>
            </w:r>
            <w:proofErr w:type="gramStart"/>
            <w:r w:rsidRPr="007130EA">
              <w:rPr>
                <w:rFonts w:ascii="Times New Roman" w:eastAsia="Calibri" w:hAnsi="Times New Roman" w:cs="Times New Roman"/>
                <w:sz w:val="24"/>
                <w:szCs w:val="24"/>
              </w:rPr>
              <w:t>навыками  оценки</w:t>
            </w:r>
            <w:proofErr w:type="gramEnd"/>
            <w:r w:rsidRPr="00713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потенциальной конкуренции и барьеров входа на рынок;</w:t>
            </w:r>
          </w:p>
          <w:p w:rsidR="007130EA" w:rsidRPr="007130EA" w:rsidRDefault="007130EA" w:rsidP="007130E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навыками выработки управленческих решений по регулированию структуры товарного рынка</w:t>
            </w:r>
          </w:p>
        </w:tc>
      </w:tr>
      <w:tr w:rsidR="007130EA" w:rsidRPr="007130EA" w:rsidTr="007130EA">
        <w:tc>
          <w:tcPr>
            <w:tcW w:w="35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0EA" w:rsidRPr="007130EA" w:rsidRDefault="007130EA" w:rsidP="007130E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0EA">
              <w:rPr>
                <w:rFonts w:ascii="Times New Roman" w:eastAsia="Calibri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0EA" w:rsidRPr="007130EA" w:rsidRDefault="007130EA" w:rsidP="007130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0EA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Экономики торговли и услуг</w:t>
            </w:r>
          </w:p>
        </w:tc>
      </w:tr>
    </w:tbl>
    <w:p w:rsidR="007130EA" w:rsidRPr="007130EA" w:rsidRDefault="007130EA" w:rsidP="007130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7130EA" w:rsidRPr="00713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1DBD"/>
    <w:multiLevelType w:val="hybridMultilevel"/>
    <w:tmpl w:val="03DAFE60"/>
    <w:lvl w:ilvl="0" w:tplc="1E38A2D8">
      <w:start w:val="1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80276A9"/>
    <w:multiLevelType w:val="hybridMultilevel"/>
    <w:tmpl w:val="F9049844"/>
    <w:lvl w:ilvl="0" w:tplc="1E38A2D8">
      <w:start w:val="1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1615A"/>
    <w:multiLevelType w:val="hybridMultilevel"/>
    <w:tmpl w:val="2990D32E"/>
    <w:lvl w:ilvl="0" w:tplc="1E38A2D8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CEB"/>
    <w:rsid w:val="000F1C8F"/>
    <w:rsid w:val="00265882"/>
    <w:rsid w:val="007130EA"/>
    <w:rsid w:val="008A5CEB"/>
    <w:rsid w:val="009A7B3E"/>
    <w:rsid w:val="009E5C97"/>
    <w:rsid w:val="00E0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E96F8"/>
  <w15:chartTrackingRefBased/>
  <w15:docId w15:val="{E6263557-6108-4FCA-891E-1F1DEA2FD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0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2389</Characters>
  <Application>Microsoft Office Word</Application>
  <DocSecurity>0</DocSecurity>
  <Lines>19</Lines>
  <Paragraphs>5</Paragraphs>
  <ScaleCrop>false</ScaleCrop>
  <Company>HP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Каф.экономики торговли</dc:creator>
  <cp:keywords/>
  <dc:description/>
  <cp:lastModifiedBy>Каф.экономики торговли</cp:lastModifiedBy>
  <cp:revision>5</cp:revision>
  <dcterms:created xsi:type="dcterms:W3CDTF">2021-09-15T15:54:00Z</dcterms:created>
  <dcterms:modified xsi:type="dcterms:W3CDTF">2021-09-15T16:17:00Z</dcterms:modified>
</cp:coreProperties>
</file>