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F4" w:rsidRPr="00322106" w:rsidRDefault="00B970F4" w:rsidP="00B970F4">
      <w:pPr>
        <w:spacing w:after="0" w:line="240" w:lineRule="auto"/>
        <w:jc w:val="center"/>
        <w:rPr>
          <w:sz w:val="24"/>
          <w:szCs w:val="24"/>
        </w:rPr>
      </w:pPr>
      <w:r w:rsidRPr="00322106">
        <w:rPr>
          <w:sz w:val="24"/>
          <w:szCs w:val="24"/>
        </w:rPr>
        <w:t xml:space="preserve">Краткое описание </w:t>
      </w:r>
      <w:r>
        <w:rPr>
          <w:sz w:val="24"/>
          <w:szCs w:val="24"/>
        </w:rPr>
        <w:t xml:space="preserve">учебной </w:t>
      </w:r>
      <w:r w:rsidRPr="00322106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по выбору</w:t>
      </w:r>
    </w:p>
    <w:p w:rsidR="002E4589" w:rsidRDefault="002E4589" w:rsidP="002E45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«Содержание, ремонт и реконструкция объектов недвижимости»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5996"/>
      </w:tblGrid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="00A15E01">
              <w:rPr>
                <w:sz w:val="24"/>
                <w:szCs w:val="24"/>
              </w:rPr>
              <w:t xml:space="preserve">учебной </w:t>
            </w:r>
            <w:r>
              <w:rPr>
                <w:sz w:val="24"/>
                <w:szCs w:val="24"/>
              </w:rPr>
              <w:t xml:space="preserve">дисциплины </w:t>
            </w:r>
          </w:p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студента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реконструкция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недвижимости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 w:rsidP="00F2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(специализация</w:t>
            </w:r>
            <w:r w:rsidR="00F222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 01 16 Экономика и управление на рынке недвижимости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58" w:rsidRDefault="002E4589" w:rsidP="00F2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 w:rsidP="00F2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Семестр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43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97696E" w:rsidP="00F2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96E">
              <w:rPr>
                <w:bCs/>
                <w:sz w:val="24"/>
                <w:szCs w:val="24"/>
              </w:rPr>
              <w:t>90</w:t>
            </w:r>
          </w:p>
        </w:tc>
      </w:tr>
      <w:tr w:rsidR="00436F2E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E" w:rsidRDefault="0043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2E" w:rsidRDefault="00635036" w:rsidP="00F2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="0097696E">
              <w:rPr>
                <w:sz w:val="24"/>
                <w:szCs w:val="24"/>
              </w:rPr>
              <w:t xml:space="preserve"> 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43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="002E4589">
              <w:rPr>
                <w:sz w:val="24"/>
                <w:szCs w:val="24"/>
              </w:rPr>
              <w:t>лектора, ученое звание, ученая степень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97696E" w:rsidP="00F2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Осипович Татьяна Анатольевна</w:t>
            </w:r>
            <w:r w:rsidR="00436F2E" w:rsidRPr="001B66FC">
              <w:rPr>
                <w:sz w:val="24"/>
                <w:szCs w:val="24"/>
              </w:rPr>
              <w:t xml:space="preserve">, кандидат </w:t>
            </w:r>
            <w:r>
              <w:rPr>
                <w:sz w:val="24"/>
                <w:szCs w:val="24"/>
              </w:rPr>
              <w:t xml:space="preserve">экономических наук, </w:t>
            </w:r>
            <w:bookmarkStart w:id="0" w:name="_GoBack"/>
            <w:bookmarkEnd w:id="0"/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436F2E" w:rsidP="0043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дисциплина – предшественник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Pr="00216B36" w:rsidRDefault="002E458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16B36">
              <w:rPr>
                <w:sz w:val="24"/>
                <w:szCs w:val="24"/>
              </w:rPr>
              <w:t>«Управление недвижимостью и земельными ресурсами», «Экономика недвижимости»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436F2E">
              <w:rPr>
                <w:sz w:val="24"/>
                <w:szCs w:val="24"/>
              </w:rPr>
              <w:t xml:space="preserve">учебной </w:t>
            </w:r>
            <w:r>
              <w:rPr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Pr="00216B36" w:rsidRDefault="002E458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16B36">
              <w:rPr>
                <w:sz w:val="24"/>
                <w:szCs w:val="24"/>
              </w:rPr>
              <w:t xml:space="preserve">Развитие научных и практических представлений об обслуживающих процессах. Конструкции и инженерные системы зданий. Требования к содержанию и обслуживанию объектов недвижимости. Обследование зданий, конструкций и технического состояния объектов недвижимости. </w:t>
            </w:r>
            <w:r w:rsidRPr="00216B36">
              <w:rPr>
                <w:sz w:val="24"/>
                <w:szCs w:val="24"/>
                <w:lang w:val="be-BY"/>
              </w:rPr>
              <w:t>Текущий и капитальный ремонты. Реконструкция и модернизация объектов недвижимости.</w:t>
            </w:r>
          </w:p>
        </w:tc>
      </w:tr>
      <w:tr w:rsidR="002E4589" w:rsidTr="002E4589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9" w:rsidRDefault="002E458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Техническое состояние и техническое обслуживание зданий и сооружений: технический кодекс установившейся практики ТКП 45- 1.04 -305 -2016 (33020) – Минск: Министерство архитектуры и строительства Республики Беларусь, 2017. – 111 с.</w:t>
            </w:r>
          </w:p>
          <w:p w:rsidR="002E4589" w:rsidRDefault="002E4589">
            <w:pPr>
              <w:pStyle w:val="1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 Порядок технического обслуживания, содержания и ремонта производственных зданий и сооружений: технический кодекс установившейся практики ТКП 265- -2011 (02260) – Минск: Министерство архитектуры и строительства Республики Беларусь, 2011. – 69 с.</w:t>
            </w:r>
          </w:p>
          <w:p w:rsidR="002E4589" w:rsidRDefault="002E458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be-BY"/>
              </w:rPr>
              <w:t>Булавко, В.Г. Экономика недвижимости и управление ее эксплуатацией: курс лекций. В 2 ч. Ч.2. Эксплуатация и обслуживание объектов недвижимости / В.Г. Булавко.- Минск: ГИУСТ БГУ, 2017.- 180 с.</w:t>
            </w:r>
          </w:p>
          <w:p w:rsidR="002E4589" w:rsidRDefault="002E4589" w:rsidP="00216B3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4 Комков, В.А. Техническая эксплуатация зданий и сооружений / В.А. Комков, С.И. Рощина, Н.С. Тимахова.- М.: Инфра-М, 2013.- 288 с.</w:t>
            </w:r>
          </w:p>
          <w:p w:rsidR="008C4C58" w:rsidRPr="00216B36" w:rsidRDefault="008C4C58" w:rsidP="008C4C58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5 Якушин, Е.В. Эксплуатация недвижимости : менеджмент / Е.В. Якушин. – Часть 3. – СПб.: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, 2011. – 304 с. </w:t>
            </w:r>
          </w:p>
        </w:tc>
      </w:tr>
      <w:tr w:rsidR="00436F2E" w:rsidTr="00E84C1A">
        <w:tc>
          <w:tcPr>
            <w:tcW w:w="3638" w:type="dxa"/>
          </w:tcPr>
          <w:p w:rsidR="00436F2E" w:rsidRPr="00322106" w:rsidRDefault="00436F2E" w:rsidP="00436F2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5996" w:type="dxa"/>
          </w:tcPr>
          <w:p w:rsidR="00436F2E" w:rsidRPr="00322106" w:rsidRDefault="00436F2E" w:rsidP="00436F2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>Русский</w:t>
            </w:r>
          </w:p>
        </w:tc>
      </w:tr>
      <w:tr w:rsidR="00436F2E" w:rsidTr="00E84C1A">
        <w:tc>
          <w:tcPr>
            <w:tcW w:w="3638" w:type="dxa"/>
          </w:tcPr>
          <w:p w:rsidR="00436F2E" w:rsidRPr="00322106" w:rsidRDefault="00436F2E" w:rsidP="00436F2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Требования к изучению </w:t>
            </w:r>
            <w:r w:rsidR="000974A6">
              <w:rPr>
                <w:sz w:val="24"/>
                <w:szCs w:val="24"/>
              </w:rPr>
              <w:t xml:space="preserve">учебной </w:t>
            </w:r>
            <w:r w:rsidRPr="00322106">
              <w:rPr>
                <w:sz w:val="24"/>
                <w:szCs w:val="24"/>
              </w:rPr>
              <w:t>дисциплины (при их наличии)</w:t>
            </w:r>
          </w:p>
        </w:tc>
        <w:tc>
          <w:tcPr>
            <w:tcW w:w="5996" w:type="dxa"/>
          </w:tcPr>
          <w:p w:rsidR="00F33BA3" w:rsidRPr="0097696E" w:rsidRDefault="0097696E" w:rsidP="00976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696E">
              <w:rPr>
                <w:bCs/>
                <w:sz w:val="24"/>
                <w:szCs w:val="24"/>
              </w:rPr>
              <w:t>теоретические основы в области конструктивных элементов и инженерной инфраструктуры объектов недвижимости, а также классификации таких объектов;</w:t>
            </w:r>
          </w:p>
          <w:p w:rsidR="00F33BA3" w:rsidRPr="0097696E" w:rsidRDefault="0097696E" w:rsidP="00976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696E">
              <w:rPr>
                <w:bCs/>
                <w:sz w:val="24"/>
                <w:szCs w:val="24"/>
              </w:rPr>
              <w:t xml:space="preserve">институциональное и правовое обеспечение в области управления объектами коммерческой недвижимости и </w:t>
            </w:r>
            <w:r w:rsidRPr="0097696E">
              <w:rPr>
                <w:bCs/>
                <w:sz w:val="24"/>
                <w:szCs w:val="24"/>
              </w:rPr>
              <w:lastRenderedPageBreak/>
              <w:t>жилищного фонда;</w:t>
            </w:r>
          </w:p>
          <w:p w:rsidR="00436F2E" w:rsidRPr="00322106" w:rsidRDefault="0097696E" w:rsidP="009769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696E">
              <w:rPr>
                <w:bCs/>
                <w:sz w:val="24"/>
                <w:szCs w:val="24"/>
              </w:rPr>
              <w:t>методики расчета экономических показателей, применяемых при плани</w:t>
            </w:r>
            <w:r w:rsidR="002C24FC">
              <w:rPr>
                <w:bCs/>
                <w:sz w:val="24"/>
                <w:szCs w:val="24"/>
              </w:rPr>
              <w:t xml:space="preserve">ровании и оценке эффективности </w:t>
            </w:r>
            <w:r w:rsidRPr="0097696E">
              <w:rPr>
                <w:bCs/>
                <w:sz w:val="24"/>
                <w:szCs w:val="24"/>
              </w:rPr>
              <w:t>деятельности предприятий и организаций, которые осуществляют управление недвижимостью</w:t>
            </w:r>
          </w:p>
        </w:tc>
      </w:tr>
      <w:tr w:rsidR="00436F2E" w:rsidTr="00E84C1A">
        <w:tc>
          <w:tcPr>
            <w:tcW w:w="3638" w:type="dxa"/>
          </w:tcPr>
          <w:p w:rsidR="00436F2E" w:rsidRPr="00322106" w:rsidRDefault="00436F2E" w:rsidP="00436F2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lastRenderedPageBreak/>
              <w:t xml:space="preserve">Кафедра, за которой закреплена </w:t>
            </w:r>
            <w:r w:rsidR="000974A6">
              <w:rPr>
                <w:sz w:val="24"/>
                <w:szCs w:val="24"/>
              </w:rPr>
              <w:t xml:space="preserve">учебная </w:t>
            </w:r>
            <w:r w:rsidRPr="00322106">
              <w:rPr>
                <w:sz w:val="24"/>
                <w:szCs w:val="24"/>
              </w:rPr>
              <w:t xml:space="preserve">дисциплина по выбору студента </w:t>
            </w:r>
          </w:p>
        </w:tc>
        <w:tc>
          <w:tcPr>
            <w:tcW w:w="5996" w:type="dxa"/>
          </w:tcPr>
          <w:p w:rsidR="00436F2E" w:rsidRPr="00322106" w:rsidRDefault="00436F2E" w:rsidP="0043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Коммерческой деятельности и рынка недвижимости</w:t>
            </w:r>
          </w:p>
        </w:tc>
      </w:tr>
    </w:tbl>
    <w:p w:rsidR="0071729D" w:rsidRDefault="0071729D"/>
    <w:sectPr w:rsidR="007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366EF"/>
    <w:multiLevelType w:val="hybridMultilevel"/>
    <w:tmpl w:val="75CC9836"/>
    <w:lvl w:ilvl="0" w:tplc="E8E0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87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E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2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8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64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8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D"/>
    <w:rsid w:val="000974A6"/>
    <w:rsid w:val="00216B36"/>
    <w:rsid w:val="00257210"/>
    <w:rsid w:val="002C24FC"/>
    <w:rsid w:val="002E4589"/>
    <w:rsid w:val="00436F2E"/>
    <w:rsid w:val="0054608D"/>
    <w:rsid w:val="00635036"/>
    <w:rsid w:val="00635E5A"/>
    <w:rsid w:val="0071729D"/>
    <w:rsid w:val="008C4C58"/>
    <w:rsid w:val="0097696E"/>
    <w:rsid w:val="00A15E01"/>
    <w:rsid w:val="00B970F4"/>
    <w:rsid w:val="00F22258"/>
    <w:rsid w:val="00F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E057-4037-4B26-A29E-EFB2DA3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89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E45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2E4589"/>
    <w:rPr>
      <w:rFonts w:ascii="Consolas" w:eastAsia="Times New Roman" w:hAnsi="Consolas" w:cs="Times New Roman"/>
      <w:sz w:val="21"/>
      <w:szCs w:val="21"/>
    </w:rPr>
  </w:style>
  <w:style w:type="paragraph" w:customStyle="1" w:styleId="1">
    <w:name w:val="Название1"/>
    <w:basedOn w:val="a"/>
    <w:rsid w:val="002E4589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394D-EB55-4B12-9D71-EB8F6EA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коммерческой деятельности и рынка недвижимости</dc:creator>
  <cp:keywords/>
  <dc:description/>
  <cp:lastModifiedBy>Климченя Людмила Сергеевна</cp:lastModifiedBy>
  <cp:revision>3</cp:revision>
  <dcterms:created xsi:type="dcterms:W3CDTF">2022-03-14T05:27:00Z</dcterms:created>
  <dcterms:modified xsi:type="dcterms:W3CDTF">2022-03-14T10:59:00Z</dcterms:modified>
</cp:coreProperties>
</file>