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8B" w:rsidRDefault="00DB228B"/>
    <w:tbl>
      <w:tblPr>
        <w:tblpPr w:leftFromText="180" w:rightFromText="180" w:vertAnchor="page" w:horzAnchor="margin" w:tblpX="-72" w:tblpY="2035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1"/>
        <w:gridCol w:w="6202"/>
      </w:tblGrid>
      <w:tr w:rsidR="00DB228B" w:rsidRPr="00EE6D81">
        <w:tc>
          <w:tcPr>
            <w:tcW w:w="3441" w:type="dxa"/>
          </w:tcPr>
          <w:p w:rsidR="00DB228B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DB228B" w:rsidRPr="004A5C74" w:rsidRDefault="00DB228B" w:rsidP="004A5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(устный перевод)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DB228B" w:rsidRPr="001524EC" w:rsidRDefault="00DB228B" w:rsidP="00C379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1-26-02-01 Бизнес-администрирование  (ВШУБ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228B" w:rsidRPr="00EE6D81">
        <w:trPr>
          <w:trHeight w:val="358"/>
        </w:trPr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DB228B" w:rsidRPr="009E5D35" w:rsidRDefault="00DB228B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4A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Курс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67F4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DB228B" w:rsidRPr="0008046F" w:rsidRDefault="00DB228B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4A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семестр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67F4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 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450/34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DB228B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Т.К., старший преподаватель</w:t>
            </w:r>
          </w:p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Кузарь Д.Г., старший преподаватель, Си няпкина И.В. - преподаватель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Иностранный язык. </w:t>
            </w:r>
          </w:p>
        </w:tc>
      </w:tr>
      <w:tr w:rsidR="00DB228B" w:rsidRPr="00BA6C5C">
        <w:trPr>
          <w:trHeight w:val="1069"/>
        </w:trPr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DB228B" w:rsidRDefault="00DB228B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DB228B" w:rsidRDefault="00DB228B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Техника перевода. </w:t>
            </w:r>
          </w:p>
          <w:p w:rsidR="00DB228B" w:rsidRDefault="00DB228B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C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области текста перевода.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Опора на контекст. Понимание предметной ситуации. Калькирование. Владение нормой языка. Учет языковых и культурных реалий. Общая эрудиция. Переводческая этика и политкорректность. </w:t>
            </w:r>
          </w:p>
          <w:p w:rsidR="00DB228B" w:rsidRDefault="00DB228B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Особенности письменного перевода.</w:t>
            </w:r>
          </w:p>
          <w:p w:rsidR="00DB228B" w:rsidRDefault="00DB228B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Многозначные слова и омонимы. Синонимы и антонимы. Свободные словосочетания и фразеологизмы. Заимствования. Термины. Лексические трансформации. Грамматические трансформации. Времена глагола в активе. Глагол в пассиве. Сослагательное наклонение. Глагольные формы. Передача модальности. Имя существительное. Имя прилагательное. Наречие. Местоимение.</w:t>
            </w:r>
          </w:p>
          <w:p w:rsidR="00DB228B" w:rsidRPr="009E5D35" w:rsidRDefault="00DB228B" w:rsidP="009E5D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 презентаций. Участие в переговорах в качестве переводчика. Сопровождение делегаций, туристических групп. Особенности синхронного перевода. Практика синхронного перевода.</w:t>
            </w:r>
          </w:p>
        </w:tc>
      </w:tr>
      <w:tr w:rsidR="00DB228B" w:rsidRPr="00A17C56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В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>.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Симхович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E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Communication» 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Сидоренко, Г.И. Сборник упражнений по грамматике английского языка/ Г.И. Сидоренко, И.А. Клыс – 4-е изд. – Минск: Лексис, 2006.  – 231 с.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Койрович, М.В. Совершенствуем грамматику: практика и тесты: пособие / М.В. Койрович, Л.И. Василевская – Минск: БГЭУ , 2009. – 365 с.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Практическая фонетика</w:t>
            </w:r>
            <w:r w:rsidRPr="00A17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английского языка: учеб. пособ. для ВУЗов / под ред. Е.Б. Карневской, З.Д. Курочкиной – Минск: Аверсэв, 2007. –   447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Alexander, L. G. Longman English Grammar Practice: intermediate / L.G. Alexander –Addison Wesley Longman Limited, 1990. – 296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Folley, M. Advanced learner’s Grammar: a self study reference and practice book with answers / M. Folley, D. Hall –Pearson Education Limited, 2003. – 384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Prodromov, L. Grammar and Vocabulary for first Certificate: with key / L. Prodromov. – Pearson Education Limited, 2007. – 319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Thomson, A.J. A Practical English Grammar / A.J. Thomson, A.V. Martinet – Part I, II. – The </w:t>
            </w:r>
            <w:smartTag w:uri="urn:schemas-microsoft-com:office:smarttags" w:element="place">
              <w:smartTag w:uri="urn:schemas-microsoft-com:office:smarttags" w:element="PlaceName">
                <w:r w:rsidRPr="00A17C5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  <w:r w:rsidRPr="00A17C5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">
                <w:r w:rsidRPr="00A17C5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Press, 2001. – 199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Bedritskaya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.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Economists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:  Английский для экономистов: уч. пособ. для вузов / Бедрицкая Л.В. – Минск: Книжный дом, Перспектива, 2004. – 235 с.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Lazarenko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.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Economics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: Сосредоточьтесь на экономике: учеб. пособие для вузов / А.Л. Лазаренко – Минск: Лексис, 2003. – 207с.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Mascull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: Ключевые слова в бизнесе / Б. Мэскалл – Москва: Астрель, АСТ, 2005. – 206 с.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Cotton, D. Market leader: Intermediate and advanced: self–reference book /   D. Cotton, D. Falvey, S. Kent – Addison Wesley Longman Limited, 1995. – 224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Cotton, S. Robbins «Business Class»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Robbins, S. First Insight into Business / S. Robbins – 3d impression – Pearson Education Limited, 2001. – 176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Tullis, G. New Insight into Business / G. Tullis, T. Trappe – 3d impression – Pearson Education Limited, 2003. – 175 p.</w:t>
            </w:r>
          </w:p>
          <w:p w:rsidR="00DB228B" w:rsidRPr="00A17C56" w:rsidRDefault="00DB228B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17C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7C5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курс английского языка для экономических специальностей ВУЗов: учебное пособие / Л.В. Бедрицкая [и др.]; под общей редакцией В.С. Слеповича – Минск, 2007. – 383 с.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 Английский</w:t>
            </w: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28B" w:rsidRPr="003867F4">
        <w:tc>
          <w:tcPr>
            <w:tcW w:w="3441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DB228B" w:rsidRPr="003867F4" w:rsidRDefault="00DB228B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Делового английского языка</w:t>
            </w:r>
            <w:r w:rsidRPr="0038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228B" w:rsidRDefault="00DB228B"/>
    <w:sectPr w:rsidR="00DB228B" w:rsidSect="00C3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BDB"/>
    <w:multiLevelType w:val="hybridMultilevel"/>
    <w:tmpl w:val="E7C03DE0"/>
    <w:lvl w:ilvl="0" w:tplc="0419000F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1">
    <w:nsid w:val="307E1E6A"/>
    <w:multiLevelType w:val="hybridMultilevel"/>
    <w:tmpl w:val="EEE0C1D4"/>
    <w:lvl w:ilvl="0" w:tplc="79EA8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0D"/>
    <w:rsid w:val="00055A83"/>
    <w:rsid w:val="000706E3"/>
    <w:rsid w:val="0008046F"/>
    <w:rsid w:val="0009090D"/>
    <w:rsid w:val="00097948"/>
    <w:rsid w:val="000A3F81"/>
    <w:rsid w:val="000B245B"/>
    <w:rsid w:val="000D6746"/>
    <w:rsid w:val="000E0DB0"/>
    <w:rsid w:val="000F4C2D"/>
    <w:rsid w:val="001074D7"/>
    <w:rsid w:val="0011080D"/>
    <w:rsid w:val="001227B2"/>
    <w:rsid w:val="0013719E"/>
    <w:rsid w:val="00141910"/>
    <w:rsid w:val="001524EC"/>
    <w:rsid w:val="001625B3"/>
    <w:rsid w:val="001654E7"/>
    <w:rsid w:val="001A0B60"/>
    <w:rsid w:val="001D184A"/>
    <w:rsid w:val="001E16C8"/>
    <w:rsid w:val="001E35E8"/>
    <w:rsid w:val="00220BB0"/>
    <w:rsid w:val="00221CB4"/>
    <w:rsid w:val="00224619"/>
    <w:rsid w:val="0022705B"/>
    <w:rsid w:val="002318FD"/>
    <w:rsid w:val="00234665"/>
    <w:rsid w:val="0024329A"/>
    <w:rsid w:val="00262DE9"/>
    <w:rsid w:val="00291AC6"/>
    <w:rsid w:val="002941F8"/>
    <w:rsid w:val="002A061C"/>
    <w:rsid w:val="002B1199"/>
    <w:rsid w:val="002B2C1D"/>
    <w:rsid w:val="002D1F48"/>
    <w:rsid w:val="002D409A"/>
    <w:rsid w:val="002F09E5"/>
    <w:rsid w:val="002F3133"/>
    <w:rsid w:val="00315135"/>
    <w:rsid w:val="003205A1"/>
    <w:rsid w:val="0032310B"/>
    <w:rsid w:val="00335F25"/>
    <w:rsid w:val="00337916"/>
    <w:rsid w:val="00341455"/>
    <w:rsid w:val="00355E86"/>
    <w:rsid w:val="00383FBD"/>
    <w:rsid w:val="003867F4"/>
    <w:rsid w:val="003A0351"/>
    <w:rsid w:val="003A1F16"/>
    <w:rsid w:val="003D2072"/>
    <w:rsid w:val="003D431C"/>
    <w:rsid w:val="0041538D"/>
    <w:rsid w:val="004170D4"/>
    <w:rsid w:val="004209CD"/>
    <w:rsid w:val="0045120B"/>
    <w:rsid w:val="00452EE6"/>
    <w:rsid w:val="00456E2F"/>
    <w:rsid w:val="00463046"/>
    <w:rsid w:val="0047362B"/>
    <w:rsid w:val="004802ED"/>
    <w:rsid w:val="00483E07"/>
    <w:rsid w:val="004861C5"/>
    <w:rsid w:val="004879D0"/>
    <w:rsid w:val="0049078B"/>
    <w:rsid w:val="00496298"/>
    <w:rsid w:val="004964A4"/>
    <w:rsid w:val="004A5C74"/>
    <w:rsid w:val="004B49B1"/>
    <w:rsid w:val="004D175F"/>
    <w:rsid w:val="004E207D"/>
    <w:rsid w:val="00520761"/>
    <w:rsid w:val="00551609"/>
    <w:rsid w:val="00572CE4"/>
    <w:rsid w:val="00594FA4"/>
    <w:rsid w:val="005C32C4"/>
    <w:rsid w:val="005C7E4B"/>
    <w:rsid w:val="005D0CCB"/>
    <w:rsid w:val="005E1A13"/>
    <w:rsid w:val="005E3E7D"/>
    <w:rsid w:val="005F288D"/>
    <w:rsid w:val="00612DA9"/>
    <w:rsid w:val="006364CA"/>
    <w:rsid w:val="00683E06"/>
    <w:rsid w:val="00684717"/>
    <w:rsid w:val="0069336E"/>
    <w:rsid w:val="00695C72"/>
    <w:rsid w:val="00697B12"/>
    <w:rsid w:val="006B0610"/>
    <w:rsid w:val="006B6414"/>
    <w:rsid w:val="006C1C30"/>
    <w:rsid w:val="007119BB"/>
    <w:rsid w:val="00723632"/>
    <w:rsid w:val="007267BC"/>
    <w:rsid w:val="007316F4"/>
    <w:rsid w:val="00740126"/>
    <w:rsid w:val="00740160"/>
    <w:rsid w:val="007523F2"/>
    <w:rsid w:val="00780F77"/>
    <w:rsid w:val="00782753"/>
    <w:rsid w:val="00786710"/>
    <w:rsid w:val="007B0E12"/>
    <w:rsid w:val="007B1E52"/>
    <w:rsid w:val="007F54A3"/>
    <w:rsid w:val="00865D43"/>
    <w:rsid w:val="0089338D"/>
    <w:rsid w:val="008A037C"/>
    <w:rsid w:val="008D2700"/>
    <w:rsid w:val="008E0BC1"/>
    <w:rsid w:val="008F2864"/>
    <w:rsid w:val="009014CC"/>
    <w:rsid w:val="009134E3"/>
    <w:rsid w:val="0094257E"/>
    <w:rsid w:val="00952A02"/>
    <w:rsid w:val="00952D6F"/>
    <w:rsid w:val="00971FF8"/>
    <w:rsid w:val="00982D47"/>
    <w:rsid w:val="00992269"/>
    <w:rsid w:val="009A170C"/>
    <w:rsid w:val="009A6D77"/>
    <w:rsid w:val="009D59AB"/>
    <w:rsid w:val="009E4B07"/>
    <w:rsid w:val="009E5D35"/>
    <w:rsid w:val="009E7467"/>
    <w:rsid w:val="009F4A1F"/>
    <w:rsid w:val="009F4CA6"/>
    <w:rsid w:val="00A03582"/>
    <w:rsid w:val="00A17C56"/>
    <w:rsid w:val="00A26430"/>
    <w:rsid w:val="00A64900"/>
    <w:rsid w:val="00AA1068"/>
    <w:rsid w:val="00AB2D5A"/>
    <w:rsid w:val="00AC7DC9"/>
    <w:rsid w:val="00AE6CC9"/>
    <w:rsid w:val="00B149D7"/>
    <w:rsid w:val="00B3603F"/>
    <w:rsid w:val="00B40059"/>
    <w:rsid w:val="00B53BD3"/>
    <w:rsid w:val="00B57175"/>
    <w:rsid w:val="00B838D0"/>
    <w:rsid w:val="00BA6C5C"/>
    <w:rsid w:val="00BB6366"/>
    <w:rsid w:val="00C03F43"/>
    <w:rsid w:val="00C349B1"/>
    <w:rsid w:val="00C3790D"/>
    <w:rsid w:val="00C435E4"/>
    <w:rsid w:val="00C52E72"/>
    <w:rsid w:val="00C853C1"/>
    <w:rsid w:val="00C97B25"/>
    <w:rsid w:val="00CA5A5D"/>
    <w:rsid w:val="00CB216A"/>
    <w:rsid w:val="00CB3ACB"/>
    <w:rsid w:val="00CC43A1"/>
    <w:rsid w:val="00D017D3"/>
    <w:rsid w:val="00D46213"/>
    <w:rsid w:val="00D67C48"/>
    <w:rsid w:val="00D80907"/>
    <w:rsid w:val="00D81B20"/>
    <w:rsid w:val="00D82682"/>
    <w:rsid w:val="00D87018"/>
    <w:rsid w:val="00DA2299"/>
    <w:rsid w:val="00DB228B"/>
    <w:rsid w:val="00DB294D"/>
    <w:rsid w:val="00DD00DB"/>
    <w:rsid w:val="00DD2B96"/>
    <w:rsid w:val="00DE1E5C"/>
    <w:rsid w:val="00DF3959"/>
    <w:rsid w:val="00DF50A4"/>
    <w:rsid w:val="00E1402E"/>
    <w:rsid w:val="00E34458"/>
    <w:rsid w:val="00E47330"/>
    <w:rsid w:val="00E50C66"/>
    <w:rsid w:val="00E708ED"/>
    <w:rsid w:val="00E71F12"/>
    <w:rsid w:val="00E816E1"/>
    <w:rsid w:val="00E9721A"/>
    <w:rsid w:val="00E97696"/>
    <w:rsid w:val="00EA71EC"/>
    <w:rsid w:val="00EA7817"/>
    <w:rsid w:val="00EC4D0B"/>
    <w:rsid w:val="00EE6D81"/>
    <w:rsid w:val="00EE7416"/>
    <w:rsid w:val="00EF15F3"/>
    <w:rsid w:val="00EF4F41"/>
    <w:rsid w:val="00EF60A5"/>
    <w:rsid w:val="00F063A8"/>
    <w:rsid w:val="00F4090C"/>
    <w:rsid w:val="00F432A2"/>
    <w:rsid w:val="00F641A2"/>
    <w:rsid w:val="00F74B83"/>
    <w:rsid w:val="00F769DE"/>
    <w:rsid w:val="00F8708E"/>
    <w:rsid w:val="00FA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0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543</Words>
  <Characters>3100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 по выбору студента</dc:title>
  <dc:subject/>
  <dc:creator>Admin</dc:creator>
  <cp:keywords/>
  <dc:description/>
  <cp:lastModifiedBy>Leshkovich</cp:lastModifiedBy>
  <cp:revision>5</cp:revision>
  <cp:lastPrinted>2014-09-17T10:30:00Z</cp:lastPrinted>
  <dcterms:created xsi:type="dcterms:W3CDTF">2014-09-17T10:30:00Z</dcterms:created>
  <dcterms:modified xsi:type="dcterms:W3CDTF">2014-09-22T07:50:00Z</dcterms:modified>
</cp:coreProperties>
</file>